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7A15" w14:textId="2F0B6A4C" w:rsidR="00812004" w:rsidRPr="003C42F1" w:rsidRDefault="003C42F1" w:rsidP="00932E7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42F1">
        <w:rPr>
          <w:rFonts w:ascii="Arial" w:hAnsi="Arial" w:cs="Arial"/>
          <w:b/>
          <w:bCs/>
          <w:sz w:val="32"/>
          <w:szCs w:val="32"/>
        </w:rPr>
        <w:t xml:space="preserve">1º </w:t>
      </w:r>
      <w:r w:rsidR="00812004" w:rsidRPr="003C42F1">
        <w:rPr>
          <w:rFonts w:ascii="Arial" w:hAnsi="Arial" w:cs="Arial"/>
          <w:b/>
          <w:bCs/>
          <w:sz w:val="32"/>
          <w:szCs w:val="32"/>
        </w:rPr>
        <w:t xml:space="preserve">TORNEIO </w:t>
      </w:r>
      <w:r w:rsidR="009F391C">
        <w:rPr>
          <w:rFonts w:ascii="Arial" w:hAnsi="Arial" w:cs="Arial"/>
          <w:b/>
          <w:bCs/>
          <w:sz w:val="32"/>
          <w:szCs w:val="32"/>
        </w:rPr>
        <w:t xml:space="preserve">MUNICIPAL </w:t>
      </w:r>
      <w:r w:rsidR="00812004" w:rsidRPr="003C42F1">
        <w:rPr>
          <w:rFonts w:ascii="Arial" w:hAnsi="Arial" w:cs="Arial"/>
          <w:b/>
          <w:bCs/>
          <w:sz w:val="32"/>
          <w:szCs w:val="32"/>
        </w:rPr>
        <w:t xml:space="preserve">DE </w:t>
      </w:r>
      <w:r w:rsidR="002C11FC">
        <w:rPr>
          <w:rFonts w:ascii="Arial" w:hAnsi="Arial" w:cs="Arial"/>
          <w:b/>
          <w:bCs/>
          <w:sz w:val="32"/>
          <w:szCs w:val="32"/>
        </w:rPr>
        <w:t>TRUCO EM DUPLA</w:t>
      </w:r>
      <w:r w:rsidRPr="003C42F1">
        <w:rPr>
          <w:rFonts w:ascii="Arial" w:hAnsi="Arial" w:cs="Arial"/>
          <w:b/>
          <w:bCs/>
          <w:sz w:val="32"/>
          <w:szCs w:val="32"/>
        </w:rPr>
        <w:t xml:space="preserve"> DO MUNICÍPIO DE JABORÁ. </w:t>
      </w:r>
    </w:p>
    <w:p w14:paraId="2EC2A0A4" w14:textId="77777777" w:rsidR="00812004" w:rsidRPr="00932E7A" w:rsidRDefault="00812004" w:rsidP="00932E7A">
      <w:pPr>
        <w:rPr>
          <w:rFonts w:ascii="Arial" w:hAnsi="Arial" w:cs="Arial"/>
          <w:sz w:val="24"/>
          <w:szCs w:val="24"/>
        </w:rPr>
      </w:pPr>
    </w:p>
    <w:p w14:paraId="4FBC7D48" w14:textId="1ECD5EB8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1º</w:t>
      </w:r>
      <w:r w:rsidRPr="00932E7A">
        <w:rPr>
          <w:rFonts w:ascii="Arial" w:hAnsi="Arial" w:cs="Arial"/>
          <w:sz w:val="24"/>
          <w:szCs w:val="24"/>
        </w:rPr>
        <w:t xml:space="preserve"> - O Torneio de </w:t>
      </w:r>
      <w:r w:rsidR="002C11FC">
        <w:rPr>
          <w:rFonts w:ascii="Arial" w:hAnsi="Arial" w:cs="Arial"/>
          <w:sz w:val="24"/>
          <w:szCs w:val="24"/>
        </w:rPr>
        <w:t>Truco</w:t>
      </w:r>
      <w:r w:rsidRPr="00932E7A">
        <w:rPr>
          <w:rFonts w:ascii="Arial" w:hAnsi="Arial" w:cs="Arial"/>
          <w:sz w:val="24"/>
          <w:szCs w:val="24"/>
        </w:rPr>
        <w:t xml:space="preserve"> será disputado no dia </w:t>
      </w:r>
      <w:r w:rsidR="003A34B2" w:rsidRPr="00932E7A">
        <w:rPr>
          <w:rFonts w:ascii="Arial" w:hAnsi="Arial" w:cs="Arial"/>
          <w:sz w:val="24"/>
          <w:szCs w:val="24"/>
        </w:rPr>
        <w:t>07</w:t>
      </w:r>
      <w:r w:rsidRPr="00932E7A">
        <w:rPr>
          <w:rFonts w:ascii="Arial" w:hAnsi="Arial" w:cs="Arial"/>
          <w:sz w:val="24"/>
          <w:szCs w:val="24"/>
        </w:rPr>
        <w:t xml:space="preserve"> de </w:t>
      </w:r>
      <w:r w:rsidR="00E23122" w:rsidRPr="00932E7A">
        <w:rPr>
          <w:rFonts w:ascii="Arial" w:hAnsi="Arial" w:cs="Arial"/>
          <w:sz w:val="24"/>
          <w:szCs w:val="24"/>
        </w:rPr>
        <w:t>setembro</w:t>
      </w:r>
      <w:r w:rsidRPr="00932E7A">
        <w:rPr>
          <w:rFonts w:ascii="Arial" w:hAnsi="Arial" w:cs="Arial"/>
          <w:sz w:val="24"/>
          <w:szCs w:val="24"/>
        </w:rPr>
        <w:t xml:space="preserve"> de 202</w:t>
      </w:r>
      <w:r w:rsidR="003A34B2" w:rsidRPr="00932E7A">
        <w:rPr>
          <w:rFonts w:ascii="Arial" w:hAnsi="Arial" w:cs="Arial"/>
          <w:sz w:val="24"/>
          <w:szCs w:val="24"/>
        </w:rPr>
        <w:t>2</w:t>
      </w:r>
      <w:r w:rsidRPr="00932E7A">
        <w:rPr>
          <w:rFonts w:ascii="Arial" w:hAnsi="Arial" w:cs="Arial"/>
          <w:sz w:val="24"/>
          <w:szCs w:val="24"/>
        </w:rPr>
        <w:t xml:space="preserve">, no </w:t>
      </w:r>
      <w:r w:rsidR="002C11FC">
        <w:rPr>
          <w:rFonts w:ascii="Arial" w:hAnsi="Arial" w:cs="Arial"/>
          <w:sz w:val="24"/>
          <w:szCs w:val="24"/>
        </w:rPr>
        <w:t>Clube Recreativo Esportivo Brasil</w:t>
      </w:r>
      <w:r w:rsidR="003A34B2" w:rsidRPr="00932E7A">
        <w:rPr>
          <w:rFonts w:ascii="Arial" w:hAnsi="Arial" w:cs="Arial"/>
          <w:sz w:val="24"/>
          <w:szCs w:val="24"/>
        </w:rPr>
        <w:t xml:space="preserve">, com </w:t>
      </w:r>
      <w:r w:rsidRPr="00932E7A">
        <w:rPr>
          <w:rFonts w:ascii="Arial" w:hAnsi="Arial" w:cs="Arial"/>
          <w:sz w:val="24"/>
          <w:szCs w:val="24"/>
        </w:rPr>
        <w:t>in</w:t>
      </w:r>
      <w:r w:rsidR="003A34B2" w:rsidRPr="00932E7A">
        <w:rPr>
          <w:rFonts w:ascii="Arial" w:hAnsi="Arial" w:cs="Arial"/>
          <w:sz w:val="24"/>
          <w:szCs w:val="24"/>
        </w:rPr>
        <w:t>í</w:t>
      </w:r>
      <w:r w:rsidRPr="00932E7A">
        <w:rPr>
          <w:rFonts w:ascii="Arial" w:hAnsi="Arial" w:cs="Arial"/>
          <w:sz w:val="24"/>
          <w:szCs w:val="24"/>
        </w:rPr>
        <w:t xml:space="preserve">cio previsto para </w:t>
      </w:r>
      <w:r w:rsidR="00E23122" w:rsidRPr="00932E7A">
        <w:rPr>
          <w:rFonts w:ascii="Arial" w:hAnsi="Arial" w:cs="Arial"/>
          <w:sz w:val="24"/>
          <w:szCs w:val="24"/>
        </w:rPr>
        <w:t>as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3A34B2" w:rsidRPr="00932E7A">
        <w:rPr>
          <w:rFonts w:ascii="Arial" w:hAnsi="Arial" w:cs="Arial"/>
          <w:sz w:val="24"/>
          <w:szCs w:val="24"/>
        </w:rPr>
        <w:t>13:30</w:t>
      </w:r>
      <w:r w:rsidRPr="00932E7A">
        <w:rPr>
          <w:rFonts w:ascii="Arial" w:hAnsi="Arial" w:cs="Arial"/>
          <w:sz w:val="24"/>
          <w:szCs w:val="24"/>
        </w:rPr>
        <w:t xml:space="preserve"> horas. </w:t>
      </w:r>
    </w:p>
    <w:p w14:paraId="6165E634" w14:textId="5B1975FB" w:rsidR="003A34B2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2º</w:t>
      </w:r>
      <w:r w:rsidRPr="00932E7A">
        <w:rPr>
          <w:rFonts w:ascii="Arial" w:hAnsi="Arial" w:cs="Arial"/>
          <w:sz w:val="24"/>
          <w:szCs w:val="24"/>
        </w:rPr>
        <w:t xml:space="preserve"> - O torneio será disputado em sistemas de</w:t>
      </w:r>
      <w:r w:rsidR="002C11FC">
        <w:rPr>
          <w:rFonts w:ascii="Arial" w:hAnsi="Arial" w:cs="Arial"/>
          <w:sz w:val="24"/>
          <w:szCs w:val="24"/>
        </w:rPr>
        <w:t xml:space="preserve"> dupla masculino e feminino livre.</w:t>
      </w:r>
    </w:p>
    <w:p w14:paraId="7AD0067B" w14:textId="0B465117" w:rsidR="002C11FC" w:rsidRPr="002C11FC" w:rsidRDefault="002C11FC" w:rsidP="00E2312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11FC">
        <w:rPr>
          <w:rFonts w:ascii="Arial" w:hAnsi="Arial" w:cs="Arial"/>
          <w:b/>
          <w:bCs/>
          <w:sz w:val="24"/>
          <w:szCs w:val="24"/>
        </w:rPr>
        <w:t>*Não é permitida dupla mista (feminino e masculino).</w:t>
      </w:r>
    </w:p>
    <w:p w14:paraId="652D7316" w14:textId="7C6FADFD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3º</w:t>
      </w:r>
      <w:r w:rsidRPr="00932E7A">
        <w:rPr>
          <w:rFonts w:ascii="Arial" w:hAnsi="Arial" w:cs="Arial"/>
          <w:sz w:val="24"/>
          <w:szCs w:val="24"/>
        </w:rPr>
        <w:t xml:space="preserve"> - Será realizado um sorteio no dia do evento com a presença de todos os participantes inscritos, a fim de se conhecer os respectivos confrontos</w:t>
      </w:r>
      <w:r w:rsidR="002C11FC">
        <w:rPr>
          <w:rFonts w:ascii="Arial" w:hAnsi="Arial" w:cs="Arial"/>
          <w:sz w:val="24"/>
          <w:szCs w:val="24"/>
        </w:rPr>
        <w:t xml:space="preserve"> na forma de </w:t>
      </w:r>
      <w:proofErr w:type="spellStart"/>
      <w:r w:rsidR="002C11FC">
        <w:rPr>
          <w:rFonts w:ascii="Arial" w:hAnsi="Arial" w:cs="Arial"/>
          <w:sz w:val="24"/>
          <w:szCs w:val="24"/>
        </w:rPr>
        <w:t>mata-mata</w:t>
      </w:r>
      <w:proofErr w:type="spellEnd"/>
      <w:r w:rsidRPr="00932E7A">
        <w:rPr>
          <w:rFonts w:ascii="Arial" w:hAnsi="Arial" w:cs="Arial"/>
          <w:sz w:val="24"/>
          <w:szCs w:val="24"/>
        </w:rPr>
        <w:t>.</w:t>
      </w:r>
    </w:p>
    <w:p w14:paraId="7432159E" w14:textId="77777777" w:rsidR="001D728C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b/>
          <w:bCs/>
          <w:sz w:val="24"/>
          <w:szCs w:val="24"/>
        </w:rPr>
        <w:t>ARTIGO 4º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1D728C">
        <w:rPr>
          <w:rFonts w:ascii="Arial" w:hAnsi="Arial" w:cs="Arial"/>
          <w:sz w:val="24"/>
          <w:szCs w:val="24"/>
        </w:rPr>
        <w:t>Do torneio:</w:t>
      </w:r>
    </w:p>
    <w:p w14:paraId="0E096C87" w14:textId="77777777" w:rsidR="001D728C" w:rsidRDefault="001D728C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4.1. </w:t>
      </w:r>
      <w:r w:rsidR="00DF6520" w:rsidRPr="00DF6520">
        <w:rPr>
          <w:rFonts w:ascii="Arial" w:hAnsi="Arial" w:cs="Arial"/>
          <w:sz w:val="24"/>
          <w:szCs w:val="24"/>
        </w:rPr>
        <w:t xml:space="preserve">O torneio será composto de fase eliminatória, ou seja, a </w:t>
      </w:r>
      <w:r w:rsidR="00DF6520">
        <w:rPr>
          <w:rFonts w:ascii="Arial" w:hAnsi="Arial" w:cs="Arial"/>
          <w:sz w:val="24"/>
          <w:szCs w:val="24"/>
        </w:rPr>
        <w:t>dupla</w:t>
      </w:r>
      <w:r w:rsidR="00DF6520" w:rsidRPr="00DF6520">
        <w:rPr>
          <w:rFonts w:ascii="Arial" w:hAnsi="Arial" w:cs="Arial"/>
          <w:sz w:val="24"/>
          <w:szCs w:val="24"/>
        </w:rPr>
        <w:t xml:space="preserve"> que perder o confronto </w:t>
      </w:r>
      <w:r w:rsidR="00DF6520">
        <w:rPr>
          <w:rFonts w:ascii="Arial" w:hAnsi="Arial" w:cs="Arial"/>
          <w:sz w:val="24"/>
          <w:szCs w:val="24"/>
        </w:rPr>
        <w:t xml:space="preserve">melhor de 3 (três) partidas </w:t>
      </w:r>
      <w:r w:rsidR="00DF6520" w:rsidRPr="00DF6520">
        <w:rPr>
          <w:rFonts w:ascii="Arial" w:hAnsi="Arial" w:cs="Arial"/>
          <w:sz w:val="24"/>
          <w:szCs w:val="24"/>
        </w:rPr>
        <w:t>estará eliminada da disputa</w:t>
      </w:r>
      <w:r>
        <w:rPr>
          <w:rFonts w:ascii="Arial" w:hAnsi="Arial" w:cs="Arial"/>
          <w:sz w:val="24"/>
          <w:szCs w:val="24"/>
        </w:rPr>
        <w:t>;</w:t>
      </w:r>
    </w:p>
    <w:p w14:paraId="48071976" w14:textId="5A4479FB" w:rsidR="006B261D" w:rsidRDefault="001D728C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4.2.</w:t>
      </w:r>
      <w:r w:rsidR="00DF6520">
        <w:t xml:space="preserve"> </w:t>
      </w:r>
      <w:r w:rsidR="00DF6520">
        <w:rPr>
          <w:rFonts w:ascii="Arial" w:hAnsi="Arial" w:cs="Arial"/>
          <w:sz w:val="24"/>
          <w:szCs w:val="24"/>
        </w:rPr>
        <w:t>O jogo será disputado valendo 12 pontos por partida</w:t>
      </w:r>
      <w:r>
        <w:rPr>
          <w:rFonts w:ascii="Arial" w:hAnsi="Arial" w:cs="Arial"/>
          <w:sz w:val="24"/>
          <w:szCs w:val="24"/>
        </w:rPr>
        <w:t>;</w:t>
      </w:r>
    </w:p>
    <w:p w14:paraId="57423830" w14:textId="3E249E32" w:rsidR="005D45BF" w:rsidRDefault="005D45BF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B50C9E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5D45BF">
        <w:rPr>
          <w:rFonts w:ascii="Arial" w:hAnsi="Arial" w:cs="Arial"/>
          <w:sz w:val="24"/>
          <w:szCs w:val="24"/>
        </w:rPr>
        <w:t>Se a mesma dupla vencer os dois primeiros jogos, não haverá disputa do terceiro e ela será declarada vencedora da rodada</w:t>
      </w:r>
      <w:r w:rsidR="00A04742">
        <w:rPr>
          <w:rFonts w:ascii="Arial" w:hAnsi="Arial" w:cs="Arial"/>
          <w:sz w:val="24"/>
          <w:szCs w:val="24"/>
        </w:rPr>
        <w:t>;</w:t>
      </w:r>
    </w:p>
    <w:p w14:paraId="1DD5C799" w14:textId="0C950BF5" w:rsidR="00A04742" w:rsidRPr="00A04742" w:rsidRDefault="00A04742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4.4. </w:t>
      </w:r>
    </w:p>
    <w:p w14:paraId="63ECD9C0" w14:textId="10088367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CF6187">
        <w:rPr>
          <w:rFonts w:ascii="Arial" w:hAnsi="Arial" w:cs="Arial"/>
          <w:b/>
          <w:bCs/>
          <w:sz w:val="24"/>
          <w:szCs w:val="24"/>
        </w:rPr>
        <w:t>ARTIGO 5º</w:t>
      </w:r>
      <w:r w:rsidRPr="00932E7A">
        <w:rPr>
          <w:rFonts w:ascii="Arial" w:hAnsi="Arial" w:cs="Arial"/>
          <w:sz w:val="24"/>
          <w:szCs w:val="24"/>
        </w:rPr>
        <w:t xml:space="preserve"> - O referido torneio será tipo “Eliminatório”, perdeu uma deixa a competição. A intenção é que a quantidade de </w:t>
      </w:r>
      <w:r w:rsidR="00DF6520">
        <w:rPr>
          <w:rFonts w:ascii="Arial" w:hAnsi="Arial" w:cs="Arial"/>
          <w:sz w:val="24"/>
          <w:szCs w:val="24"/>
        </w:rPr>
        <w:t>duplas</w:t>
      </w:r>
      <w:r w:rsidRPr="00932E7A">
        <w:rPr>
          <w:rFonts w:ascii="Arial" w:hAnsi="Arial" w:cs="Arial"/>
          <w:sz w:val="24"/>
          <w:szCs w:val="24"/>
        </w:rPr>
        <w:t xml:space="preserve"> no Torneio atinja número par, exemplo: 4, 6, 8,</w:t>
      </w:r>
      <w:r w:rsidR="001D728C">
        <w:rPr>
          <w:rFonts w:ascii="Arial" w:hAnsi="Arial" w:cs="Arial"/>
          <w:sz w:val="24"/>
          <w:szCs w:val="24"/>
        </w:rPr>
        <w:t xml:space="preserve"> </w:t>
      </w:r>
      <w:r w:rsidRPr="00932E7A">
        <w:rPr>
          <w:rFonts w:ascii="Arial" w:hAnsi="Arial" w:cs="Arial"/>
          <w:sz w:val="24"/>
          <w:szCs w:val="24"/>
        </w:rPr>
        <w:t>10. Caso a quantidade d</w:t>
      </w:r>
      <w:r w:rsidR="00DF6520">
        <w:rPr>
          <w:rFonts w:ascii="Arial" w:hAnsi="Arial" w:cs="Arial"/>
          <w:sz w:val="24"/>
          <w:szCs w:val="24"/>
        </w:rPr>
        <w:t>a mesma</w:t>
      </w:r>
      <w:r w:rsidR="005B5043" w:rsidRPr="00932E7A">
        <w:rPr>
          <w:rFonts w:ascii="Arial" w:hAnsi="Arial" w:cs="Arial"/>
          <w:sz w:val="24"/>
          <w:szCs w:val="24"/>
        </w:rPr>
        <w:t xml:space="preserve"> </w:t>
      </w:r>
      <w:r w:rsidRPr="00932E7A">
        <w:rPr>
          <w:rFonts w:ascii="Arial" w:hAnsi="Arial" w:cs="Arial"/>
          <w:sz w:val="24"/>
          <w:szCs w:val="24"/>
        </w:rPr>
        <w:t xml:space="preserve">atinja </w:t>
      </w:r>
      <w:r w:rsidR="005B5043" w:rsidRPr="00932E7A">
        <w:rPr>
          <w:rFonts w:ascii="Arial" w:hAnsi="Arial" w:cs="Arial"/>
          <w:sz w:val="24"/>
          <w:szCs w:val="24"/>
        </w:rPr>
        <w:t>o</w:t>
      </w:r>
      <w:r w:rsidRPr="00932E7A">
        <w:rPr>
          <w:rFonts w:ascii="Arial" w:hAnsi="Arial" w:cs="Arial"/>
          <w:sz w:val="24"/>
          <w:szCs w:val="24"/>
        </w:rPr>
        <w:t xml:space="preserve"> número ímpar</w:t>
      </w:r>
      <w:r w:rsidR="00DF6520">
        <w:rPr>
          <w:rFonts w:ascii="Arial" w:hAnsi="Arial" w:cs="Arial"/>
          <w:sz w:val="24"/>
          <w:szCs w:val="24"/>
        </w:rPr>
        <w:t>,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5B5043" w:rsidRPr="00932E7A">
        <w:rPr>
          <w:rFonts w:ascii="Arial" w:hAnsi="Arial" w:cs="Arial"/>
          <w:sz w:val="24"/>
          <w:szCs w:val="24"/>
        </w:rPr>
        <w:t xml:space="preserve">será realizado </w:t>
      </w:r>
      <w:r w:rsidRPr="00932E7A">
        <w:rPr>
          <w:rFonts w:ascii="Arial" w:hAnsi="Arial" w:cs="Arial"/>
          <w:sz w:val="24"/>
          <w:szCs w:val="24"/>
        </w:rPr>
        <w:t>o sorteio</w:t>
      </w:r>
      <w:r w:rsidR="005B5043" w:rsidRPr="00932E7A">
        <w:rPr>
          <w:rFonts w:ascii="Arial" w:hAnsi="Arial" w:cs="Arial"/>
          <w:sz w:val="24"/>
          <w:szCs w:val="24"/>
        </w:rPr>
        <w:t xml:space="preserve"> e a última </w:t>
      </w:r>
      <w:r w:rsidR="00DF6520">
        <w:rPr>
          <w:rFonts w:ascii="Arial" w:hAnsi="Arial" w:cs="Arial"/>
          <w:sz w:val="24"/>
          <w:szCs w:val="24"/>
        </w:rPr>
        <w:t>dupla</w:t>
      </w:r>
      <w:r w:rsidR="005B5043" w:rsidRPr="00932E7A">
        <w:rPr>
          <w:rFonts w:ascii="Arial" w:hAnsi="Arial" w:cs="Arial"/>
          <w:sz w:val="24"/>
          <w:szCs w:val="24"/>
        </w:rPr>
        <w:t xml:space="preserve"> que sobrar está automaticamente classificad</w:t>
      </w:r>
      <w:r w:rsidR="00CF6187">
        <w:rPr>
          <w:rFonts w:ascii="Arial" w:hAnsi="Arial" w:cs="Arial"/>
          <w:sz w:val="24"/>
          <w:szCs w:val="24"/>
        </w:rPr>
        <w:t>a</w:t>
      </w:r>
      <w:r w:rsidR="005B5043" w:rsidRPr="00932E7A">
        <w:rPr>
          <w:rFonts w:ascii="Arial" w:hAnsi="Arial" w:cs="Arial"/>
          <w:sz w:val="24"/>
          <w:szCs w:val="24"/>
        </w:rPr>
        <w:t xml:space="preserve"> para a próxima fase.</w:t>
      </w:r>
      <w:r w:rsidRPr="00932E7A">
        <w:rPr>
          <w:rFonts w:ascii="Arial" w:hAnsi="Arial" w:cs="Arial"/>
          <w:sz w:val="24"/>
          <w:szCs w:val="24"/>
        </w:rPr>
        <w:t xml:space="preserve"> </w:t>
      </w:r>
    </w:p>
    <w:p w14:paraId="61AB1822" w14:textId="1F1D6FA4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5D45BF">
        <w:rPr>
          <w:rFonts w:ascii="Arial" w:hAnsi="Arial" w:cs="Arial"/>
          <w:b/>
          <w:bCs/>
          <w:sz w:val="24"/>
          <w:szCs w:val="24"/>
        </w:rPr>
        <w:t>ARTIGO 6º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5B5043" w:rsidRPr="00932E7A">
        <w:rPr>
          <w:rFonts w:ascii="Arial" w:hAnsi="Arial" w:cs="Arial"/>
          <w:sz w:val="24"/>
          <w:szCs w:val="24"/>
        </w:rPr>
        <w:t xml:space="preserve">Por se tratar de evento comemorativo em virtude dos 59 anos do </w:t>
      </w:r>
      <w:r w:rsidR="00F9799A" w:rsidRPr="00932E7A">
        <w:rPr>
          <w:rFonts w:ascii="Arial" w:hAnsi="Arial" w:cs="Arial"/>
          <w:sz w:val="24"/>
          <w:szCs w:val="24"/>
        </w:rPr>
        <w:t xml:space="preserve">município de Jaborá e visando </w:t>
      </w:r>
      <w:r w:rsidR="00CA654B" w:rsidRPr="00932E7A">
        <w:rPr>
          <w:rFonts w:ascii="Arial" w:hAnsi="Arial" w:cs="Arial"/>
          <w:sz w:val="24"/>
          <w:szCs w:val="24"/>
        </w:rPr>
        <w:t>uma ação beneficente</w:t>
      </w:r>
      <w:r w:rsidR="00F9799A" w:rsidRPr="00932E7A">
        <w:rPr>
          <w:rFonts w:ascii="Arial" w:hAnsi="Arial" w:cs="Arial"/>
          <w:sz w:val="24"/>
          <w:szCs w:val="24"/>
        </w:rPr>
        <w:t>, a taxa de inscrição será</w:t>
      </w:r>
      <w:r w:rsidR="00CA654B" w:rsidRPr="00932E7A">
        <w:rPr>
          <w:rFonts w:ascii="Arial" w:hAnsi="Arial" w:cs="Arial"/>
          <w:sz w:val="24"/>
          <w:szCs w:val="24"/>
        </w:rPr>
        <w:t xml:space="preserve"> </w:t>
      </w:r>
      <w:r w:rsidR="00F9799A" w:rsidRPr="00932E7A">
        <w:rPr>
          <w:rFonts w:ascii="Arial" w:hAnsi="Arial" w:cs="Arial"/>
          <w:sz w:val="24"/>
          <w:szCs w:val="24"/>
        </w:rPr>
        <w:t>de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F9799A" w:rsidRPr="00932E7A">
        <w:rPr>
          <w:rFonts w:ascii="Arial" w:hAnsi="Arial" w:cs="Arial"/>
          <w:sz w:val="24"/>
          <w:szCs w:val="24"/>
        </w:rPr>
        <w:t>0</w:t>
      </w:r>
      <w:r w:rsidRPr="00932E7A">
        <w:rPr>
          <w:rFonts w:ascii="Arial" w:hAnsi="Arial" w:cs="Arial"/>
          <w:sz w:val="24"/>
          <w:szCs w:val="24"/>
        </w:rPr>
        <w:t xml:space="preserve">1 </w:t>
      </w:r>
      <w:r w:rsidR="00F9799A" w:rsidRPr="00932E7A">
        <w:rPr>
          <w:rFonts w:ascii="Arial" w:hAnsi="Arial" w:cs="Arial"/>
          <w:sz w:val="24"/>
          <w:szCs w:val="24"/>
        </w:rPr>
        <w:t>(um) quilo</w:t>
      </w:r>
      <w:r w:rsidRPr="00932E7A">
        <w:rPr>
          <w:rFonts w:ascii="Arial" w:hAnsi="Arial" w:cs="Arial"/>
          <w:sz w:val="24"/>
          <w:szCs w:val="24"/>
        </w:rPr>
        <w:t xml:space="preserve"> de alimento não perecível</w:t>
      </w:r>
      <w:r w:rsidR="00CA654B" w:rsidRPr="00932E7A">
        <w:rPr>
          <w:rFonts w:ascii="Arial" w:hAnsi="Arial" w:cs="Arial"/>
          <w:sz w:val="24"/>
          <w:szCs w:val="24"/>
        </w:rPr>
        <w:t xml:space="preserve"> por competidor</w:t>
      </w:r>
      <w:r w:rsidRPr="00932E7A">
        <w:rPr>
          <w:rFonts w:ascii="Arial" w:hAnsi="Arial" w:cs="Arial"/>
          <w:sz w:val="24"/>
          <w:szCs w:val="24"/>
        </w:rPr>
        <w:t xml:space="preserve">, que serão </w:t>
      </w:r>
      <w:r w:rsidR="00262CF6">
        <w:rPr>
          <w:rFonts w:ascii="Arial" w:hAnsi="Arial" w:cs="Arial"/>
          <w:sz w:val="24"/>
          <w:szCs w:val="24"/>
        </w:rPr>
        <w:t>destinadas as famílias atendidas pelo CRAS (Centro de Referência de Assistência Social) e Serviço de Proteção Social Especial de Média Complexidade do município de Jaborá – SC.</w:t>
      </w:r>
      <w:r w:rsidRPr="00932E7A">
        <w:rPr>
          <w:rFonts w:ascii="Arial" w:hAnsi="Arial" w:cs="Arial"/>
          <w:sz w:val="24"/>
          <w:szCs w:val="24"/>
        </w:rPr>
        <w:t xml:space="preserve"> As Inscrições deverão ser feitas </w:t>
      </w:r>
      <w:r w:rsidR="005C60BC" w:rsidRPr="00932E7A">
        <w:rPr>
          <w:rFonts w:ascii="Arial" w:hAnsi="Arial" w:cs="Arial"/>
          <w:sz w:val="24"/>
          <w:szCs w:val="24"/>
        </w:rPr>
        <w:t xml:space="preserve">no ginásio Municipal </w:t>
      </w:r>
      <w:r w:rsidR="00CF6187" w:rsidRPr="00932E7A">
        <w:rPr>
          <w:rFonts w:ascii="Arial" w:hAnsi="Arial" w:cs="Arial"/>
          <w:sz w:val="24"/>
          <w:szCs w:val="24"/>
        </w:rPr>
        <w:t>de Esportes</w:t>
      </w:r>
      <w:r w:rsidR="00CF6187">
        <w:rPr>
          <w:rFonts w:ascii="Arial" w:hAnsi="Arial" w:cs="Arial"/>
          <w:sz w:val="24"/>
          <w:szCs w:val="24"/>
        </w:rPr>
        <w:t xml:space="preserve"> Mário Alcides </w:t>
      </w:r>
      <w:proofErr w:type="spellStart"/>
      <w:r w:rsidR="00CF6187">
        <w:rPr>
          <w:rFonts w:ascii="Arial" w:hAnsi="Arial" w:cs="Arial"/>
          <w:sz w:val="24"/>
          <w:szCs w:val="24"/>
        </w:rPr>
        <w:t>Coradi</w:t>
      </w:r>
      <w:proofErr w:type="spellEnd"/>
      <w:r w:rsidR="00CF6187">
        <w:rPr>
          <w:rFonts w:ascii="Arial" w:hAnsi="Arial" w:cs="Arial"/>
          <w:sz w:val="24"/>
          <w:szCs w:val="24"/>
        </w:rPr>
        <w:t>.</w:t>
      </w:r>
      <w:r w:rsidR="005C60BC" w:rsidRPr="00932E7A">
        <w:rPr>
          <w:rFonts w:ascii="Arial" w:hAnsi="Arial" w:cs="Arial"/>
          <w:sz w:val="24"/>
          <w:szCs w:val="24"/>
        </w:rPr>
        <w:t xml:space="preserve"> Para mais informações, o telefone para contato é (49) 3526 1634.</w:t>
      </w:r>
    </w:p>
    <w:p w14:paraId="25977F9F" w14:textId="39BED084" w:rsidR="00DB1121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</w:t>
      </w:r>
      <w:r w:rsidR="00DC0CC7" w:rsidRPr="00DC0C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0CC7">
        <w:rPr>
          <w:rFonts w:ascii="Arial" w:hAnsi="Arial" w:cs="Arial"/>
          <w:b/>
          <w:bCs/>
          <w:sz w:val="24"/>
          <w:szCs w:val="24"/>
        </w:rPr>
        <w:t>7°</w:t>
      </w:r>
      <w:r w:rsidRPr="00932E7A">
        <w:rPr>
          <w:rFonts w:ascii="Arial" w:hAnsi="Arial" w:cs="Arial"/>
          <w:sz w:val="24"/>
          <w:szCs w:val="24"/>
        </w:rPr>
        <w:t xml:space="preserve"> - A premiação </w:t>
      </w:r>
      <w:r w:rsidR="00CA654B" w:rsidRPr="00932E7A">
        <w:rPr>
          <w:rFonts w:ascii="Arial" w:hAnsi="Arial" w:cs="Arial"/>
          <w:sz w:val="24"/>
          <w:szCs w:val="24"/>
        </w:rPr>
        <w:t xml:space="preserve">para as </w:t>
      </w:r>
      <w:r w:rsidR="00CF6187">
        <w:rPr>
          <w:rFonts w:ascii="Arial" w:hAnsi="Arial" w:cs="Arial"/>
          <w:sz w:val="24"/>
          <w:szCs w:val="24"/>
        </w:rPr>
        <w:t>duplas</w:t>
      </w:r>
      <w:r w:rsidR="00CA654B" w:rsidRPr="00932E7A">
        <w:rPr>
          <w:rFonts w:ascii="Arial" w:hAnsi="Arial" w:cs="Arial"/>
          <w:sz w:val="24"/>
          <w:szCs w:val="24"/>
        </w:rPr>
        <w:t xml:space="preserve">, masculino e feminino </w:t>
      </w:r>
      <w:r w:rsidRPr="00932E7A">
        <w:rPr>
          <w:rFonts w:ascii="Arial" w:hAnsi="Arial" w:cs="Arial"/>
          <w:sz w:val="24"/>
          <w:szCs w:val="24"/>
        </w:rPr>
        <w:t>consiste em</w:t>
      </w:r>
      <w:r w:rsidR="00761821">
        <w:rPr>
          <w:rFonts w:ascii="Arial" w:hAnsi="Arial" w:cs="Arial"/>
          <w:sz w:val="24"/>
          <w:szCs w:val="24"/>
        </w:rPr>
        <w:t>:</w:t>
      </w:r>
    </w:p>
    <w:p w14:paraId="0185175E" w14:textId="41C6A428" w:rsidR="00DB1121" w:rsidRDefault="00DB1121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Pr="00DB1121">
        <w:rPr>
          <w:rFonts w:ascii="Arial" w:hAnsi="Arial" w:cs="Arial"/>
          <w:sz w:val="24"/>
          <w:szCs w:val="24"/>
        </w:rPr>
        <w:t xml:space="preserve"> </w:t>
      </w:r>
      <w:r w:rsidRPr="00932E7A">
        <w:rPr>
          <w:rFonts w:ascii="Arial" w:hAnsi="Arial" w:cs="Arial"/>
          <w:sz w:val="24"/>
          <w:szCs w:val="24"/>
        </w:rPr>
        <w:t>Lugar:</w:t>
      </w:r>
      <w:r>
        <w:rPr>
          <w:rFonts w:ascii="Arial" w:hAnsi="Arial" w:cs="Arial"/>
          <w:sz w:val="24"/>
          <w:szCs w:val="24"/>
        </w:rPr>
        <w:t xml:space="preserve"> </w:t>
      </w:r>
      <w:r w:rsidR="00CF6187">
        <w:rPr>
          <w:rFonts w:ascii="Arial" w:hAnsi="Arial" w:cs="Arial"/>
          <w:sz w:val="24"/>
          <w:szCs w:val="24"/>
        </w:rPr>
        <w:t>P</w:t>
      </w:r>
      <w:r w:rsidR="00262CF6">
        <w:rPr>
          <w:rFonts w:ascii="Arial" w:hAnsi="Arial" w:cs="Arial"/>
          <w:sz w:val="24"/>
          <w:szCs w:val="24"/>
        </w:rPr>
        <w:t>rêmio</w:t>
      </w:r>
      <w:r w:rsidR="00CF6187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Medalha de Ouro</w:t>
      </w:r>
      <w:r w:rsidR="00CF6187">
        <w:rPr>
          <w:rFonts w:ascii="Arial" w:hAnsi="Arial" w:cs="Arial"/>
          <w:sz w:val="24"/>
          <w:szCs w:val="24"/>
        </w:rPr>
        <w:t xml:space="preserve"> para a dupla</w:t>
      </w:r>
      <w:r>
        <w:rPr>
          <w:rFonts w:ascii="Arial" w:hAnsi="Arial" w:cs="Arial"/>
          <w:sz w:val="24"/>
          <w:szCs w:val="24"/>
        </w:rPr>
        <w:t>.</w:t>
      </w:r>
    </w:p>
    <w:p w14:paraId="7D0FC559" w14:textId="5771A0F7" w:rsidR="00DB1121" w:rsidRDefault="00DB1121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Pr="00DB1121">
        <w:rPr>
          <w:rFonts w:ascii="Arial" w:hAnsi="Arial" w:cs="Arial"/>
          <w:sz w:val="24"/>
          <w:szCs w:val="24"/>
        </w:rPr>
        <w:t xml:space="preserve"> </w:t>
      </w:r>
      <w:r w:rsidRPr="00932E7A">
        <w:rPr>
          <w:rFonts w:ascii="Arial" w:hAnsi="Arial" w:cs="Arial"/>
          <w:sz w:val="24"/>
          <w:szCs w:val="24"/>
        </w:rPr>
        <w:t>Lugar:</w:t>
      </w:r>
      <w:r>
        <w:rPr>
          <w:rFonts w:ascii="Arial" w:hAnsi="Arial" w:cs="Arial"/>
          <w:sz w:val="24"/>
          <w:szCs w:val="24"/>
        </w:rPr>
        <w:t xml:space="preserve"> </w:t>
      </w:r>
      <w:r w:rsidR="00CF6187">
        <w:rPr>
          <w:rFonts w:ascii="Arial" w:hAnsi="Arial" w:cs="Arial"/>
          <w:sz w:val="24"/>
          <w:szCs w:val="24"/>
        </w:rPr>
        <w:t>Pr</w:t>
      </w:r>
      <w:r w:rsidR="00262CF6">
        <w:rPr>
          <w:rFonts w:ascii="Arial" w:hAnsi="Arial" w:cs="Arial"/>
          <w:sz w:val="24"/>
          <w:szCs w:val="24"/>
        </w:rPr>
        <w:t>êmio</w:t>
      </w:r>
      <w:r w:rsidR="00CF6187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Medalha de Prata</w:t>
      </w:r>
      <w:r w:rsidR="00CF6187" w:rsidRPr="00CF6187">
        <w:rPr>
          <w:rFonts w:ascii="Arial" w:hAnsi="Arial" w:cs="Arial"/>
          <w:sz w:val="24"/>
          <w:szCs w:val="24"/>
        </w:rPr>
        <w:t xml:space="preserve"> </w:t>
      </w:r>
      <w:r w:rsidR="00CF6187">
        <w:rPr>
          <w:rFonts w:ascii="Arial" w:hAnsi="Arial" w:cs="Arial"/>
          <w:sz w:val="24"/>
          <w:szCs w:val="24"/>
        </w:rPr>
        <w:t>para a dupla.</w:t>
      </w:r>
    </w:p>
    <w:p w14:paraId="0630B50F" w14:textId="22411103" w:rsidR="00DB1121" w:rsidRDefault="00DB1121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Pr="00DB1121">
        <w:rPr>
          <w:rFonts w:ascii="Arial" w:hAnsi="Arial" w:cs="Arial"/>
          <w:sz w:val="24"/>
          <w:szCs w:val="24"/>
        </w:rPr>
        <w:t xml:space="preserve"> </w:t>
      </w:r>
      <w:r w:rsidRPr="00932E7A">
        <w:rPr>
          <w:rFonts w:ascii="Arial" w:hAnsi="Arial" w:cs="Arial"/>
          <w:sz w:val="24"/>
          <w:szCs w:val="24"/>
        </w:rPr>
        <w:t>Lugar:</w:t>
      </w:r>
      <w:r>
        <w:rPr>
          <w:rFonts w:ascii="Arial" w:hAnsi="Arial" w:cs="Arial"/>
          <w:sz w:val="24"/>
          <w:szCs w:val="24"/>
        </w:rPr>
        <w:t xml:space="preserve"> </w:t>
      </w:r>
      <w:r w:rsidR="00CF6187">
        <w:rPr>
          <w:rFonts w:ascii="Arial" w:hAnsi="Arial" w:cs="Arial"/>
          <w:sz w:val="24"/>
          <w:szCs w:val="24"/>
        </w:rPr>
        <w:t>Pr</w:t>
      </w:r>
      <w:r w:rsidR="00262CF6">
        <w:rPr>
          <w:rFonts w:ascii="Arial" w:hAnsi="Arial" w:cs="Arial"/>
          <w:sz w:val="24"/>
          <w:szCs w:val="24"/>
        </w:rPr>
        <w:t>êmio</w:t>
      </w:r>
      <w:r w:rsidR="00CF6187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Medalha de Bronze</w:t>
      </w:r>
      <w:r w:rsidR="00CF6187" w:rsidRPr="00CF6187">
        <w:rPr>
          <w:rFonts w:ascii="Arial" w:hAnsi="Arial" w:cs="Arial"/>
          <w:sz w:val="24"/>
          <w:szCs w:val="24"/>
        </w:rPr>
        <w:t xml:space="preserve"> </w:t>
      </w:r>
      <w:r w:rsidR="00CF6187">
        <w:rPr>
          <w:rFonts w:ascii="Arial" w:hAnsi="Arial" w:cs="Arial"/>
          <w:sz w:val="24"/>
          <w:szCs w:val="24"/>
        </w:rPr>
        <w:t>para a dupla.</w:t>
      </w:r>
    </w:p>
    <w:p w14:paraId="7C66390A" w14:textId="77777777" w:rsidR="00DB1121" w:rsidRDefault="00DB1121" w:rsidP="00E23122">
      <w:pPr>
        <w:jc w:val="both"/>
        <w:rPr>
          <w:rFonts w:ascii="Arial" w:hAnsi="Arial" w:cs="Arial"/>
          <w:sz w:val="24"/>
          <w:szCs w:val="24"/>
        </w:rPr>
      </w:pPr>
    </w:p>
    <w:p w14:paraId="33D38184" w14:textId="2DC0D48E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sz w:val="24"/>
          <w:szCs w:val="24"/>
        </w:rPr>
        <w:lastRenderedPageBreak/>
        <w:t> </w:t>
      </w:r>
      <w:r w:rsidRPr="00DC0CC7">
        <w:rPr>
          <w:rFonts w:ascii="Arial" w:hAnsi="Arial" w:cs="Arial"/>
          <w:b/>
          <w:bCs/>
          <w:sz w:val="24"/>
          <w:szCs w:val="24"/>
        </w:rPr>
        <w:t>ARTIGO 8º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A84E5C" w:rsidRPr="00A84E5C">
        <w:rPr>
          <w:rFonts w:ascii="Arial" w:hAnsi="Arial" w:cs="Arial"/>
          <w:sz w:val="24"/>
          <w:szCs w:val="24"/>
        </w:rPr>
        <w:t>Somente participarão da competição, as duplas devidamente inscritas e descritas na tabela de jogos.</w:t>
      </w:r>
      <w:r w:rsidR="00A84E5C">
        <w:t xml:space="preserve"> </w:t>
      </w:r>
      <w:r w:rsidRPr="00932E7A">
        <w:rPr>
          <w:rFonts w:ascii="Arial" w:hAnsi="Arial" w:cs="Arial"/>
          <w:sz w:val="24"/>
          <w:szCs w:val="24"/>
        </w:rPr>
        <w:t xml:space="preserve">As </w:t>
      </w:r>
      <w:r w:rsidR="00CF6187">
        <w:rPr>
          <w:rFonts w:ascii="Arial" w:hAnsi="Arial" w:cs="Arial"/>
          <w:sz w:val="24"/>
          <w:szCs w:val="24"/>
        </w:rPr>
        <w:t>duplas</w:t>
      </w:r>
      <w:r w:rsidRPr="00932E7A">
        <w:rPr>
          <w:rFonts w:ascii="Arial" w:hAnsi="Arial" w:cs="Arial"/>
          <w:sz w:val="24"/>
          <w:szCs w:val="24"/>
        </w:rPr>
        <w:t xml:space="preserve"> não poderão sofrer alterações durante o torneio.</w:t>
      </w:r>
    </w:p>
    <w:p w14:paraId="62C0745C" w14:textId="7786B3AE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9º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513D1C" w:rsidRPr="00513D1C">
        <w:rPr>
          <w:rFonts w:ascii="Arial" w:hAnsi="Arial" w:cs="Arial"/>
          <w:sz w:val="24"/>
          <w:szCs w:val="24"/>
        </w:rPr>
        <w:t>Não é permitida a troca de parceiros após o encerramento das inscrições</w:t>
      </w:r>
      <w:r w:rsidR="00513D1C">
        <w:rPr>
          <w:rFonts w:ascii="Arial" w:hAnsi="Arial" w:cs="Arial"/>
          <w:sz w:val="24"/>
          <w:szCs w:val="24"/>
        </w:rPr>
        <w:t xml:space="preserve"> e somente será permitido a </w:t>
      </w:r>
      <w:r w:rsidR="00106780">
        <w:rPr>
          <w:rFonts w:ascii="Arial" w:hAnsi="Arial" w:cs="Arial"/>
          <w:sz w:val="24"/>
          <w:szCs w:val="24"/>
        </w:rPr>
        <w:t>troca</w:t>
      </w:r>
      <w:r w:rsidR="00513D1C">
        <w:rPr>
          <w:rFonts w:ascii="Arial" w:hAnsi="Arial" w:cs="Arial"/>
          <w:sz w:val="24"/>
          <w:szCs w:val="24"/>
        </w:rPr>
        <w:t xml:space="preserve"> de lugar na mesa no início de </w:t>
      </w:r>
      <w:r w:rsidR="00106780">
        <w:rPr>
          <w:rFonts w:ascii="Arial" w:hAnsi="Arial" w:cs="Arial"/>
          <w:sz w:val="24"/>
          <w:szCs w:val="24"/>
        </w:rPr>
        <w:t>cada partida.</w:t>
      </w:r>
    </w:p>
    <w:p w14:paraId="55802E32" w14:textId="521C15A3" w:rsidR="00812004" w:rsidRPr="00932E7A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D22A8" w:rsidRPr="00DC0CC7">
        <w:rPr>
          <w:rFonts w:ascii="Arial" w:hAnsi="Arial" w:cs="Arial"/>
          <w:b/>
          <w:bCs/>
          <w:sz w:val="24"/>
          <w:szCs w:val="24"/>
        </w:rPr>
        <w:t>0</w:t>
      </w:r>
      <w:r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106780" w:rsidRPr="00106780">
        <w:rPr>
          <w:rFonts w:ascii="Arial" w:hAnsi="Arial" w:cs="Arial"/>
          <w:sz w:val="24"/>
          <w:szCs w:val="24"/>
        </w:rPr>
        <w:t>Não é permitida a presença de pessoas estranhas ao torneio no recinto em que estiver sendo realizados os jogos.</w:t>
      </w:r>
    </w:p>
    <w:p w14:paraId="0AE1BC23" w14:textId="4686C134" w:rsidR="00812004" w:rsidRDefault="00812004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D22A8" w:rsidRPr="00DC0CC7">
        <w:rPr>
          <w:rFonts w:ascii="Arial" w:hAnsi="Arial" w:cs="Arial"/>
          <w:b/>
          <w:bCs/>
          <w:sz w:val="24"/>
          <w:szCs w:val="24"/>
        </w:rPr>
        <w:t>1</w:t>
      </w:r>
      <w:r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</w:t>
      </w:r>
      <w:r w:rsidR="005D45BF">
        <w:rPr>
          <w:rFonts w:ascii="Arial" w:hAnsi="Arial" w:cs="Arial"/>
          <w:sz w:val="24"/>
          <w:szCs w:val="24"/>
        </w:rPr>
        <w:t xml:space="preserve">- </w:t>
      </w:r>
      <w:r w:rsidR="005D45BF" w:rsidRPr="005D45BF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Trucar </w:t>
      </w:r>
      <w:r w:rsidR="00591600">
        <w:rPr>
          <w:rFonts w:ascii="Arial" w:hAnsi="Arial" w:cs="Arial"/>
          <w:color w:val="050505"/>
          <w:sz w:val="24"/>
          <w:szCs w:val="24"/>
          <w:shd w:val="clear" w:color="auto" w:fill="FFFFFF"/>
        </w:rPr>
        <w:t>e Aumentar:</w:t>
      </w:r>
    </w:p>
    <w:p w14:paraId="3AAEC268" w14:textId="64C92840" w:rsidR="00591600" w:rsidRDefault="00591600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 xml:space="preserve">11.1. </w:t>
      </w:r>
      <w:r w:rsidRPr="00591600">
        <w:rPr>
          <w:rFonts w:ascii="Arial" w:hAnsi="Arial" w:cs="Arial"/>
          <w:sz w:val="24"/>
          <w:szCs w:val="24"/>
        </w:rPr>
        <w:t>As duplas podem apenas: “Trucar”, “Pedir Seis”, “Pedir Nove” e “Pedir Doze”, se a dupla adversária aceitar, a rodada valerá: 3, 6, 9, 12 pontos respectivamente</w:t>
      </w:r>
      <w:r>
        <w:rPr>
          <w:rFonts w:ascii="Arial" w:hAnsi="Arial" w:cs="Arial"/>
          <w:sz w:val="24"/>
          <w:szCs w:val="24"/>
        </w:rPr>
        <w:t>;</w:t>
      </w:r>
    </w:p>
    <w:p w14:paraId="1419F8B8" w14:textId="11F7EFC8" w:rsidR="00591600" w:rsidRPr="00486758" w:rsidRDefault="00591600" w:rsidP="00E23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11.2. </w:t>
      </w:r>
      <w:r w:rsidRPr="00486758">
        <w:rPr>
          <w:rFonts w:ascii="Arial" w:hAnsi="Arial" w:cs="Arial"/>
          <w:sz w:val="24"/>
          <w:szCs w:val="24"/>
        </w:rPr>
        <w:t>Se ao trucar a dupla adversária correr, a dupla que trucou ganha 1 ponto;</w:t>
      </w:r>
    </w:p>
    <w:p w14:paraId="6FB6874C" w14:textId="2B9BA0B3" w:rsidR="00591600" w:rsidRPr="00486758" w:rsidRDefault="00591600" w:rsidP="00E23122">
      <w:pPr>
        <w:jc w:val="both"/>
        <w:rPr>
          <w:rFonts w:ascii="Arial" w:hAnsi="Arial" w:cs="Arial"/>
          <w:sz w:val="24"/>
          <w:szCs w:val="24"/>
        </w:rPr>
      </w:pPr>
      <w:r w:rsidRPr="00486758">
        <w:rPr>
          <w:rFonts w:ascii="Arial" w:hAnsi="Arial" w:cs="Arial"/>
          <w:b/>
          <w:bCs/>
          <w:sz w:val="24"/>
          <w:szCs w:val="24"/>
        </w:rPr>
        <w:t>11.2.1.</w:t>
      </w:r>
      <w:r w:rsidRPr="00486758">
        <w:rPr>
          <w:rFonts w:ascii="Arial" w:hAnsi="Arial" w:cs="Arial"/>
          <w:sz w:val="24"/>
          <w:szCs w:val="24"/>
        </w:rPr>
        <w:t xml:space="preserve"> </w:t>
      </w:r>
      <w:r w:rsidR="00486758" w:rsidRPr="00486758">
        <w:rPr>
          <w:rFonts w:ascii="Arial" w:hAnsi="Arial" w:cs="Arial"/>
          <w:sz w:val="24"/>
          <w:szCs w:val="24"/>
        </w:rPr>
        <w:t>Se ao declarar SEIS a dupla que “trucou” originalmente correr, a dupla que declarou SEIS ganha 3 pontos;</w:t>
      </w:r>
    </w:p>
    <w:p w14:paraId="0C70C11B" w14:textId="7E46A630" w:rsidR="00486758" w:rsidRPr="00486758" w:rsidRDefault="00486758" w:rsidP="00E23122">
      <w:pPr>
        <w:jc w:val="both"/>
        <w:rPr>
          <w:rFonts w:ascii="Arial" w:hAnsi="Arial" w:cs="Arial"/>
          <w:sz w:val="24"/>
          <w:szCs w:val="24"/>
        </w:rPr>
      </w:pPr>
      <w:r w:rsidRPr="00486758">
        <w:rPr>
          <w:rFonts w:ascii="Arial" w:hAnsi="Arial" w:cs="Arial"/>
          <w:b/>
          <w:bCs/>
          <w:sz w:val="24"/>
          <w:szCs w:val="24"/>
        </w:rPr>
        <w:t>11.2.2.</w:t>
      </w:r>
      <w:r w:rsidRPr="00486758">
        <w:rPr>
          <w:rFonts w:ascii="Arial" w:hAnsi="Arial" w:cs="Arial"/>
          <w:sz w:val="24"/>
          <w:szCs w:val="24"/>
        </w:rPr>
        <w:t xml:space="preserve"> Se ao declarar NOVE a dupla que pediu “seis” originalmente correr, a dupla que declarou NOVE ganha 6 pontos;</w:t>
      </w:r>
    </w:p>
    <w:p w14:paraId="776286FB" w14:textId="21ED3FDA" w:rsidR="00486758" w:rsidRDefault="00486758" w:rsidP="00E23122">
      <w:pPr>
        <w:jc w:val="both"/>
        <w:rPr>
          <w:rFonts w:ascii="Arial" w:hAnsi="Arial" w:cs="Arial"/>
          <w:sz w:val="24"/>
          <w:szCs w:val="24"/>
        </w:rPr>
      </w:pPr>
      <w:r w:rsidRPr="00486758">
        <w:rPr>
          <w:rFonts w:ascii="Arial" w:hAnsi="Arial" w:cs="Arial"/>
          <w:b/>
          <w:bCs/>
          <w:sz w:val="24"/>
          <w:szCs w:val="24"/>
        </w:rPr>
        <w:t>11.2.3.</w:t>
      </w:r>
      <w:r w:rsidRPr="00486758">
        <w:rPr>
          <w:rFonts w:ascii="Arial" w:hAnsi="Arial" w:cs="Arial"/>
          <w:sz w:val="24"/>
          <w:szCs w:val="24"/>
        </w:rPr>
        <w:t xml:space="preserve">  Se ao declarar DOZE a dupla que pediu “nove” originalmente correr, a dupla que declarou DOZE ganha 9 pontos.</w:t>
      </w:r>
    </w:p>
    <w:p w14:paraId="25B74B7D" w14:textId="22D3B142" w:rsidR="00EA149F" w:rsidRPr="00F41686" w:rsidRDefault="00EA149F" w:rsidP="005E3ABD">
      <w:pPr>
        <w:jc w:val="both"/>
        <w:rPr>
          <w:rFonts w:ascii="Arial" w:hAnsi="Arial" w:cs="Arial"/>
          <w:sz w:val="24"/>
          <w:szCs w:val="24"/>
        </w:rPr>
      </w:pPr>
      <w:r w:rsidRPr="00B25820">
        <w:rPr>
          <w:rFonts w:ascii="Arial" w:hAnsi="Arial" w:cs="Arial"/>
          <w:b/>
          <w:bCs/>
          <w:sz w:val="24"/>
          <w:szCs w:val="24"/>
        </w:rPr>
        <w:t xml:space="preserve">11.3. </w:t>
      </w:r>
      <w:r w:rsidR="00F41686" w:rsidRPr="00B25820">
        <w:rPr>
          <w:rFonts w:ascii="Arial" w:hAnsi="Arial" w:cs="Arial"/>
          <w:sz w:val="24"/>
          <w:szCs w:val="24"/>
        </w:rPr>
        <w:t>A dupla que trucar na última rodada não pode empatar a carta do adversário para ganhar a mão, ou seja, quem truca na última é obrigado a matar a carta</w:t>
      </w:r>
      <w:r w:rsidR="005E3ABD" w:rsidRPr="00B25820">
        <w:rPr>
          <w:rFonts w:ascii="Arial" w:hAnsi="Arial" w:cs="Arial"/>
          <w:sz w:val="24"/>
          <w:szCs w:val="24"/>
        </w:rPr>
        <w:t>.</w:t>
      </w:r>
    </w:p>
    <w:p w14:paraId="7446B0FA" w14:textId="77777777" w:rsidR="002722E7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D22A8" w:rsidRPr="00DC0CC7">
        <w:rPr>
          <w:rFonts w:ascii="Arial" w:hAnsi="Arial" w:cs="Arial"/>
          <w:b/>
          <w:bCs/>
          <w:sz w:val="24"/>
          <w:szCs w:val="24"/>
        </w:rPr>
        <w:t>2</w:t>
      </w:r>
      <w:r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2722E7">
        <w:rPr>
          <w:rFonts w:ascii="Arial" w:hAnsi="Arial" w:cs="Arial"/>
          <w:sz w:val="24"/>
          <w:szCs w:val="24"/>
        </w:rPr>
        <w:t>Da Mão do 11 (onze):</w:t>
      </w:r>
    </w:p>
    <w:p w14:paraId="6179B55D" w14:textId="20CAD577" w:rsidR="005A65F3" w:rsidRDefault="002722E7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12.1. </w:t>
      </w:r>
      <w:r w:rsidR="005A65F3">
        <w:rPr>
          <w:rFonts w:ascii="Arial" w:hAnsi="Arial" w:cs="Arial"/>
          <w:color w:val="050505"/>
          <w:sz w:val="24"/>
          <w:szCs w:val="24"/>
          <w:shd w:val="clear" w:color="auto" w:fill="FFFFFF"/>
        </w:rPr>
        <w:t>N</w:t>
      </w:r>
      <w:r w:rsidR="005A65F3" w:rsidRPr="005A65F3">
        <w:rPr>
          <w:rFonts w:ascii="Arial" w:hAnsi="Arial" w:cs="Arial"/>
          <w:color w:val="050505"/>
          <w:sz w:val="24"/>
          <w:szCs w:val="24"/>
          <w:shd w:val="clear" w:color="auto" w:fill="FFFFFF"/>
        </w:rPr>
        <w:t>a mão de onze, mesmo que uma dupla saia com casal maior tem que bater cartas</w:t>
      </w:r>
      <w:r w:rsidR="00065A0C">
        <w:rPr>
          <w:rFonts w:ascii="Arial" w:hAnsi="Arial" w:cs="Arial"/>
          <w:color w:val="050505"/>
          <w:sz w:val="24"/>
          <w:szCs w:val="24"/>
          <w:shd w:val="clear" w:color="auto" w:fill="FFFFFF"/>
        </w:rPr>
        <w:t>;</w:t>
      </w:r>
    </w:p>
    <w:p w14:paraId="0FD02385" w14:textId="206BFFE3" w:rsidR="00812004" w:rsidRDefault="005A65F3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A65F3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12.</w:t>
      </w:r>
      <w:r w:rsidR="002722E7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Q</w:t>
      </w:r>
      <w:r w:rsidRPr="005A65F3">
        <w:rPr>
          <w:rFonts w:ascii="Arial" w:hAnsi="Arial" w:cs="Arial"/>
          <w:color w:val="050505"/>
          <w:sz w:val="24"/>
          <w:szCs w:val="24"/>
          <w:shd w:val="clear" w:color="auto" w:fill="FFFFFF"/>
        </w:rPr>
        <w:t>uem mandar de 11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(onze)</w:t>
      </w:r>
      <w:r w:rsidRPr="005A65F3">
        <w:rPr>
          <w:rFonts w:ascii="Arial" w:hAnsi="Arial" w:cs="Arial"/>
          <w:color w:val="050505"/>
          <w:sz w:val="24"/>
          <w:szCs w:val="24"/>
          <w:shd w:val="clear" w:color="auto" w:fill="FFFFFF"/>
        </w:rPr>
        <w:t>, não poderá jogar por três empates, volta o carteado</w:t>
      </w:r>
      <w:r w:rsidR="00065A0C">
        <w:rPr>
          <w:rFonts w:ascii="Arial" w:hAnsi="Arial" w:cs="Arial"/>
          <w:color w:val="050505"/>
          <w:sz w:val="24"/>
          <w:szCs w:val="24"/>
          <w:shd w:val="clear" w:color="auto" w:fill="FFFFFF"/>
        </w:rPr>
        <w:t>;</w:t>
      </w:r>
    </w:p>
    <w:p w14:paraId="0C76F57B" w14:textId="77777777" w:rsidR="00486758" w:rsidRDefault="00065A0C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 xml:space="preserve">12.3. </w:t>
      </w:r>
      <w:r w:rsidR="005C5C0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O corte será na escura, se o cortador ou o </w:t>
      </w:r>
      <w:proofErr w:type="spellStart"/>
      <w:r w:rsidR="005C5C09">
        <w:rPr>
          <w:rFonts w:ascii="Arial" w:hAnsi="Arial" w:cs="Arial"/>
          <w:color w:val="050505"/>
          <w:sz w:val="24"/>
          <w:szCs w:val="24"/>
          <w:shd w:val="clear" w:color="auto" w:fill="FFFFFF"/>
        </w:rPr>
        <w:t>carteador</w:t>
      </w:r>
      <w:proofErr w:type="spellEnd"/>
      <w:r w:rsidR="005C5C0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olhar alguma carta, perderá o tento e consequentemente a partida</w:t>
      </w:r>
      <w:r w:rsidR="00486758">
        <w:rPr>
          <w:rFonts w:ascii="Arial" w:hAnsi="Arial" w:cs="Arial"/>
          <w:color w:val="050505"/>
          <w:sz w:val="24"/>
          <w:szCs w:val="24"/>
          <w:shd w:val="clear" w:color="auto" w:fill="FFFFFF"/>
        </w:rPr>
        <w:t>;</w:t>
      </w:r>
    </w:p>
    <w:p w14:paraId="6A447025" w14:textId="11E539F6" w:rsidR="00065A0C" w:rsidRPr="00065A0C" w:rsidRDefault="00486758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 xml:space="preserve">12.4. </w:t>
      </w:r>
      <w:r w:rsidR="00EA149F" w:rsidRPr="00EA149F">
        <w:rPr>
          <w:rFonts w:ascii="Arial" w:hAnsi="Arial" w:cs="Arial"/>
          <w:sz w:val="24"/>
          <w:szCs w:val="24"/>
        </w:rPr>
        <w:t>A dupla que truca na mão de 11</w:t>
      </w:r>
      <w:r w:rsidR="00EA149F">
        <w:rPr>
          <w:rFonts w:ascii="Arial" w:hAnsi="Arial" w:cs="Arial"/>
          <w:sz w:val="24"/>
          <w:szCs w:val="24"/>
        </w:rPr>
        <w:t xml:space="preserve"> (onze)</w:t>
      </w:r>
      <w:r w:rsidR="00EA149F" w:rsidRPr="00EA149F">
        <w:rPr>
          <w:rFonts w:ascii="Arial" w:hAnsi="Arial" w:cs="Arial"/>
          <w:sz w:val="24"/>
          <w:szCs w:val="24"/>
        </w:rPr>
        <w:t xml:space="preserve"> perde a partida em disputa.</w:t>
      </w:r>
      <w:r w:rsidR="005C5C0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065A0C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  </w:t>
      </w:r>
    </w:p>
    <w:p w14:paraId="407CD020" w14:textId="77777777" w:rsidR="002722E7" w:rsidRDefault="00812004" w:rsidP="00E23122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</w:t>
      </w:r>
      <w:r w:rsidR="00CD22A8" w:rsidRPr="00DC0CC7">
        <w:rPr>
          <w:rFonts w:ascii="Arial" w:hAnsi="Arial" w:cs="Arial"/>
          <w:b/>
          <w:bCs/>
          <w:sz w:val="24"/>
          <w:szCs w:val="24"/>
        </w:rPr>
        <w:t>3</w:t>
      </w:r>
      <w:r w:rsidRPr="00DC0CC7">
        <w:rPr>
          <w:rFonts w:ascii="Arial" w:hAnsi="Arial" w:cs="Arial"/>
          <w:b/>
          <w:bCs/>
          <w:sz w:val="24"/>
          <w:szCs w:val="24"/>
        </w:rPr>
        <w:t>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2722E7">
        <w:rPr>
          <w:rFonts w:ascii="Arial" w:hAnsi="Arial" w:cs="Arial"/>
          <w:sz w:val="24"/>
          <w:szCs w:val="24"/>
        </w:rPr>
        <w:t>Das proibições:</w:t>
      </w:r>
    </w:p>
    <w:p w14:paraId="15494A04" w14:textId="77777777" w:rsidR="002722E7" w:rsidRDefault="002722E7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13.1. </w:t>
      </w:r>
      <w:r>
        <w:rPr>
          <w:rFonts w:ascii="Arial" w:hAnsi="Arial" w:cs="Arial"/>
          <w:sz w:val="24"/>
          <w:szCs w:val="24"/>
        </w:rPr>
        <w:t>O</w:t>
      </w:r>
      <w:r w:rsidRPr="002722E7">
        <w:rPr>
          <w:rFonts w:ascii="Arial" w:hAnsi="Arial" w:cs="Arial"/>
          <w:color w:val="050505"/>
          <w:sz w:val="24"/>
          <w:szCs w:val="24"/>
          <w:shd w:val="clear" w:color="auto" w:fill="FFFFFF"/>
        </w:rPr>
        <w:t>s jogadores deverão manter as mãos à vista durante as jogadas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;</w:t>
      </w:r>
    </w:p>
    <w:p w14:paraId="02DA2B22" w14:textId="394471B4" w:rsidR="00812004" w:rsidRDefault="002722E7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13.2.</w:t>
      </w:r>
      <w:r w:rsidRPr="002722E7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C</w:t>
      </w:r>
      <w:r w:rsidRPr="002722E7">
        <w:rPr>
          <w:rFonts w:ascii="Arial" w:hAnsi="Arial" w:cs="Arial"/>
          <w:color w:val="050505"/>
          <w:sz w:val="24"/>
          <w:szCs w:val="24"/>
          <w:shd w:val="clear" w:color="auto" w:fill="FFFFFF"/>
        </w:rPr>
        <w:t>aso seja provado que algum jogador esteja marcando cartas, ou jogando de forma ilícita, a dupla será eliminada</w:t>
      </w:r>
      <w:r w:rsidR="00824927">
        <w:rPr>
          <w:rFonts w:ascii="Arial" w:hAnsi="Arial" w:cs="Arial"/>
          <w:color w:val="050505"/>
          <w:sz w:val="24"/>
          <w:szCs w:val="24"/>
          <w:shd w:val="clear" w:color="auto" w:fill="FFFFFF"/>
        </w:rPr>
        <w:t>;</w:t>
      </w:r>
    </w:p>
    <w:p w14:paraId="2B3C2128" w14:textId="6C356BE3" w:rsidR="002722E7" w:rsidRDefault="002722E7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>13.3</w:t>
      </w:r>
      <w:r w:rsidR="00824927"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t xml:space="preserve">. </w:t>
      </w:r>
      <w:r w:rsidR="00824927">
        <w:rPr>
          <w:rFonts w:ascii="Arial" w:hAnsi="Arial" w:cs="Arial"/>
          <w:color w:val="050505"/>
          <w:sz w:val="24"/>
          <w:szCs w:val="24"/>
          <w:shd w:val="clear" w:color="auto" w:fill="FFFFFF"/>
        </w:rPr>
        <w:t>Olhar o fundo do baralho na mão em andamento</w:t>
      </w:r>
      <w:r w:rsidR="005C5C09">
        <w:rPr>
          <w:rFonts w:ascii="Arial" w:hAnsi="Arial" w:cs="Arial"/>
          <w:color w:val="050505"/>
          <w:sz w:val="24"/>
          <w:szCs w:val="24"/>
          <w:shd w:val="clear" w:color="auto" w:fill="FFFFFF"/>
        </w:rPr>
        <w:t>;</w:t>
      </w:r>
    </w:p>
    <w:p w14:paraId="5878D308" w14:textId="38824A7F" w:rsidR="005C5C09" w:rsidRPr="005C5C09" w:rsidRDefault="005C5C09" w:rsidP="00E23122">
      <w:pPr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  <w:lastRenderedPageBreak/>
        <w:t xml:space="preserve">13.4.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>Trucar ou chamar não poderá ser feito através de sinais, por exemplo, mostrar 3 (três) dedos, balançar a cabeça, etc...</w:t>
      </w:r>
      <w:r w:rsidR="00A46B13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 ação só será validade pelo uso da palavra confirmando a ação do adversário de forma clara.</w:t>
      </w:r>
    </w:p>
    <w:p w14:paraId="0AB0F531" w14:textId="77777777" w:rsidR="005C5C09" w:rsidRPr="00824927" w:rsidRDefault="005C5C09" w:rsidP="00E23122">
      <w:pPr>
        <w:jc w:val="both"/>
        <w:rPr>
          <w:rFonts w:ascii="Arial" w:hAnsi="Arial" w:cs="Arial"/>
          <w:sz w:val="24"/>
          <w:szCs w:val="24"/>
        </w:rPr>
      </w:pPr>
    </w:p>
    <w:p w14:paraId="0F5B5507" w14:textId="77777777" w:rsidR="00F02E95" w:rsidRPr="00932E7A" w:rsidRDefault="00CD22A8" w:rsidP="00F02E95">
      <w:pPr>
        <w:jc w:val="both"/>
        <w:rPr>
          <w:rFonts w:ascii="Arial" w:hAnsi="Arial" w:cs="Arial"/>
          <w:sz w:val="24"/>
          <w:szCs w:val="24"/>
        </w:rPr>
      </w:pPr>
      <w:r w:rsidRPr="00DC0CC7">
        <w:rPr>
          <w:rFonts w:ascii="Arial" w:hAnsi="Arial" w:cs="Arial"/>
          <w:b/>
          <w:bCs/>
          <w:sz w:val="24"/>
          <w:szCs w:val="24"/>
        </w:rPr>
        <w:t>ARTIGO 14º</w:t>
      </w:r>
      <w:r w:rsidRPr="00932E7A">
        <w:rPr>
          <w:rFonts w:ascii="Arial" w:hAnsi="Arial" w:cs="Arial"/>
          <w:sz w:val="24"/>
          <w:szCs w:val="24"/>
        </w:rPr>
        <w:t xml:space="preserve"> - </w:t>
      </w:r>
      <w:r w:rsidR="00F02E95" w:rsidRPr="00932E7A">
        <w:rPr>
          <w:rFonts w:ascii="Arial" w:hAnsi="Arial" w:cs="Arial"/>
          <w:sz w:val="24"/>
          <w:szCs w:val="24"/>
        </w:rPr>
        <w:t>Os casos que não tiverem previstos neste regulamento serão resolvidos exclusivamente pela comissão da CME Jaborá nomeada pelo Decreto Nº 2.235, de 08 de junho de 2022.</w:t>
      </w:r>
    </w:p>
    <w:p w14:paraId="3592CE99" w14:textId="12A15EBC" w:rsidR="00812004" w:rsidRPr="00932E7A" w:rsidRDefault="00812004" w:rsidP="00932E7A">
      <w:pPr>
        <w:rPr>
          <w:rFonts w:ascii="Arial" w:hAnsi="Arial" w:cs="Arial"/>
          <w:sz w:val="24"/>
          <w:szCs w:val="24"/>
        </w:rPr>
      </w:pPr>
      <w:r w:rsidRPr="00932E7A">
        <w:rPr>
          <w:rFonts w:ascii="Arial" w:hAnsi="Arial" w:cs="Arial"/>
          <w:sz w:val="24"/>
          <w:szCs w:val="24"/>
        </w:rPr>
        <w:t> </w:t>
      </w:r>
    </w:p>
    <w:p w14:paraId="7C66D751" w14:textId="105F2DFF" w:rsidR="00812004" w:rsidRPr="00932E7A" w:rsidRDefault="00812004" w:rsidP="00932E7A">
      <w:pPr>
        <w:rPr>
          <w:rFonts w:ascii="Arial" w:hAnsi="Arial" w:cs="Arial"/>
          <w:sz w:val="24"/>
          <w:szCs w:val="24"/>
        </w:rPr>
      </w:pPr>
    </w:p>
    <w:p w14:paraId="2E7454F2" w14:textId="3FEBA26E" w:rsidR="00812004" w:rsidRDefault="00812004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4DC3199F" w14:textId="50BAC36D" w:rsidR="00812004" w:rsidRDefault="00812004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7E7FE32" w14:textId="64AAB0A0" w:rsidR="00812004" w:rsidRDefault="00812004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0346D8CC" w14:textId="4FF7C873" w:rsidR="00932E7A" w:rsidRDefault="00932E7A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6FD1C269" w14:textId="5FDDDBAE" w:rsidR="00932E7A" w:rsidRDefault="00932E7A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5D4179F3" w14:textId="33F05404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5D3F725" w14:textId="4FBD0A2D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23C41FB" w14:textId="7CBC07A8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547EB130" w14:textId="1B6073B4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5E437E21" w14:textId="5E4AAB9A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71A61732" w14:textId="0BD4DAB8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7FD77A90" w14:textId="0885EF96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1544F7FB" w14:textId="11EA0B4A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5ABFC4B6" w14:textId="09EA681E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00A8ECE4" w14:textId="6B949DD3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3F778DEE" w14:textId="688CC697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7BAB749B" w14:textId="7BA551C5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103EEF53" w14:textId="59700743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39D37373" w14:textId="0000E204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3CEB61C2" w14:textId="2D12330F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E3D9713" w14:textId="77777777" w:rsidR="00F02E95" w:rsidRDefault="00F02E95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1E6F054E" w14:textId="242B48F8" w:rsidR="00932E7A" w:rsidRDefault="00932E7A" w:rsidP="00812004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741C0A88" w14:textId="02810DB5" w:rsidR="002F180F" w:rsidRDefault="002F180F" w:rsidP="002F180F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b/>
          <w:bCs/>
          <w:color w:val="000000"/>
          <w:spacing w:val="3"/>
        </w:rPr>
      </w:pPr>
      <w:r w:rsidRPr="002F180F">
        <w:rPr>
          <w:rFonts w:ascii="Arial" w:hAnsi="Arial" w:cs="Arial"/>
          <w:b/>
          <w:bCs/>
          <w:color w:val="000000"/>
          <w:spacing w:val="3"/>
        </w:rPr>
        <w:lastRenderedPageBreak/>
        <w:t>FICHA DE INSCRIÇÃO </w:t>
      </w:r>
      <w:r w:rsidR="00317CD1">
        <w:rPr>
          <w:rFonts w:ascii="Arial" w:hAnsi="Arial" w:cs="Arial"/>
          <w:b/>
          <w:bCs/>
          <w:color w:val="000000"/>
          <w:spacing w:val="3"/>
        </w:rPr>
        <w:t>DUPLA DE TRUCO</w:t>
      </w:r>
    </w:p>
    <w:p w14:paraId="75F95C43" w14:textId="77777777" w:rsidR="002F180F" w:rsidRPr="002F180F" w:rsidRDefault="002F180F" w:rsidP="002F180F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72CD0B79" w14:textId="1FF1F3F0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 </w:t>
      </w:r>
    </w:p>
    <w:p w14:paraId="7121276A" w14:textId="144EF5F3" w:rsidR="00184534" w:rsidRDefault="00184534" w:rsidP="00184534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__________________________________</w:t>
      </w:r>
    </w:p>
    <w:p w14:paraId="0A689B1E" w14:textId="09E0DEC4" w:rsidR="00184534" w:rsidRDefault="00184534" w:rsidP="00184534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NOME DA </w:t>
      </w:r>
      <w:r w:rsidR="00317CD1">
        <w:rPr>
          <w:rFonts w:ascii="Arial" w:hAnsi="Arial" w:cs="Arial"/>
          <w:color w:val="000000"/>
          <w:spacing w:val="3"/>
        </w:rPr>
        <w:t>DUPLA</w:t>
      </w:r>
    </w:p>
    <w:p w14:paraId="343E18D6" w14:textId="77777777" w:rsidR="00184534" w:rsidRDefault="00184534" w:rsidP="00184534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pacing w:val="3"/>
        </w:rPr>
      </w:pPr>
    </w:p>
    <w:p w14:paraId="52559BC3" w14:textId="739354E8" w:rsidR="00184534" w:rsidRDefault="00317CD1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(  )</w:t>
      </w:r>
      <w:proofErr w:type="gramEnd"/>
      <w:r>
        <w:rPr>
          <w:rFonts w:ascii="Arial" w:hAnsi="Arial" w:cs="Arial"/>
          <w:color w:val="000000"/>
          <w:spacing w:val="3"/>
        </w:rPr>
        <w:t xml:space="preserve"> FEMININO </w:t>
      </w:r>
    </w:p>
    <w:p w14:paraId="762D2AA9" w14:textId="11271D7D" w:rsidR="00317CD1" w:rsidRDefault="00317CD1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(  )</w:t>
      </w:r>
      <w:proofErr w:type="gramEnd"/>
      <w:r>
        <w:rPr>
          <w:rFonts w:ascii="Arial" w:hAnsi="Arial" w:cs="Arial"/>
          <w:color w:val="000000"/>
          <w:spacing w:val="3"/>
        </w:rPr>
        <w:t xml:space="preserve"> MASCULINO</w:t>
      </w:r>
    </w:p>
    <w:p w14:paraId="24A2FEDB" w14:textId="77777777" w:rsidR="00317CD1" w:rsidRDefault="00317CD1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3F3E1BC4" w14:textId="260157D6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Responsável pela </w:t>
      </w:r>
      <w:r w:rsidR="00317CD1">
        <w:rPr>
          <w:rFonts w:ascii="Arial" w:hAnsi="Arial" w:cs="Arial"/>
          <w:color w:val="000000"/>
          <w:spacing w:val="3"/>
        </w:rPr>
        <w:t>dupla</w:t>
      </w:r>
      <w:r>
        <w:rPr>
          <w:rFonts w:ascii="Arial" w:hAnsi="Arial" w:cs="Arial"/>
          <w:color w:val="000000"/>
          <w:spacing w:val="3"/>
        </w:rPr>
        <w:t>: ______________________________________.</w:t>
      </w:r>
    </w:p>
    <w:p w14:paraId="71EC494B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4CBBFCF4" w14:textId="0D6FB914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Integrante 1: _______________________________________.</w:t>
      </w:r>
    </w:p>
    <w:p w14:paraId="54D82736" w14:textId="652D5FB0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Integrante 2: _______________________________________.</w:t>
      </w:r>
    </w:p>
    <w:p w14:paraId="121BF023" w14:textId="1C937F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5DE6C4B1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  <w:u w:val="single"/>
        </w:rPr>
      </w:pPr>
      <w:r>
        <w:rPr>
          <w:rFonts w:ascii="Arial" w:hAnsi="Arial" w:cs="Arial"/>
          <w:color w:val="000000"/>
          <w:spacing w:val="3"/>
        </w:rPr>
        <w:t xml:space="preserve">Telefone: </w:t>
      </w:r>
      <w:r>
        <w:rPr>
          <w:rFonts w:ascii="Arial" w:hAnsi="Arial" w:cs="Arial"/>
          <w:color w:val="000000"/>
          <w:spacing w:val="3"/>
          <w:u w:val="single"/>
        </w:rPr>
        <w:t>(__</w:t>
      </w:r>
      <w:proofErr w:type="gramStart"/>
      <w:r>
        <w:rPr>
          <w:rFonts w:ascii="Arial" w:hAnsi="Arial" w:cs="Arial"/>
          <w:color w:val="000000"/>
          <w:spacing w:val="3"/>
          <w:u w:val="single"/>
        </w:rPr>
        <w:t>_)_</w:t>
      </w:r>
      <w:proofErr w:type="gramEnd"/>
      <w:r>
        <w:rPr>
          <w:rFonts w:ascii="Arial" w:hAnsi="Arial" w:cs="Arial"/>
          <w:color w:val="000000"/>
          <w:spacing w:val="3"/>
          <w:u w:val="single"/>
        </w:rPr>
        <w:t>________________________________.</w:t>
      </w:r>
    </w:p>
    <w:p w14:paraId="79149DCD" w14:textId="77777777" w:rsidR="002F180F" w:rsidRP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  <w:u w:val="single"/>
        </w:rPr>
      </w:pPr>
    </w:p>
    <w:p w14:paraId="26F6CA12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Endereço:_____________________________________.</w:t>
      </w:r>
    </w:p>
    <w:p w14:paraId="64B2CD1C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3A738A55" w14:textId="1F456B65" w:rsidR="002F180F" w:rsidRP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Alimento não perecível: </w:t>
      </w:r>
      <w:proofErr w:type="gramStart"/>
      <w:r>
        <w:rPr>
          <w:rFonts w:ascii="Arial" w:hAnsi="Arial" w:cs="Arial"/>
          <w:color w:val="000000"/>
          <w:spacing w:val="3"/>
        </w:rPr>
        <w:t>(</w:t>
      </w:r>
      <w:r w:rsidR="00BE7E85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 )</w:t>
      </w:r>
      <w:proofErr w:type="gramEnd"/>
      <w:r>
        <w:rPr>
          <w:rFonts w:ascii="Arial" w:hAnsi="Arial" w:cs="Arial"/>
          <w:color w:val="000000"/>
          <w:spacing w:val="3"/>
        </w:rPr>
        <w:t xml:space="preserve"> SIM </w:t>
      </w:r>
      <w:r w:rsidR="00E23122">
        <w:rPr>
          <w:rFonts w:ascii="Arial" w:hAnsi="Arial" w:cs="Arial"/>
          <w:color w:val="000000"/>
          <w:spacing w:val="3"/>
        </w:rPr>
        <w:t>para todos os integrantes.</w:t>
      </w:r>
      <w:r w:rsidR="00BE7E85">
        <w:rPr>
          <w:rFonts w:ascii="Arial" w:hAnsi="Arial" w:cs="Arial"/>
          <w:color w:val="000000"/>
          <w:spacing w:val="3"/>
        </w:rPr>
        <w:t xml:space="preserve">  </w:t>
      </w:r>
      <w:proofErr w:type="gramStart"/>
      <w:r w:rsidR="00BE7E85">
        <w:rPr>
          <w:rFonts w:ascii="Arial" w:hAnsi="Arial" w:cs="Arial"/>
          <w:color w:val="000000"/>
          <w:spacing w:val="3"/>
        </w:rPr>
        <w:t>(  )</w:t>
      </w:r>
      <w:proofErr w:type="gramEnd"/>
      <w:r w:rsidR="00BE7E85">
        <w:rPr>
          <w:rFonts w:ascii="Arial" w:hAnsi="Arial" w:cs="Arial"/>
          <w:color w:val="000000"/>
          <w:spacing w:val="3"/>
        </w:rPr>
        <w:t xml:space="preserve"> Não.</w:t>
      </w:r>
    </w:p>
    <w:p w14:paraId="7D8EAC93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657F9177" w14:textId="11C42161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2C413FC9" w14:textId="77777777" w:rsidR="00E23122" w:rsidRDefault="00E23122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</w:p>
    <w:p w14:paraId="69FC6B0E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jc w:val="righ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 _____________________________</w:t>
      </w:r>
    </w:p>
    <w:p w14:paraId="13A3D659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jc w:val="center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                                                                 Responsável pelo Recebimento</w:t>
      </w:r>
    </w:p>
    <w:p w14:paraId="0F62DB24" w14:textId="77777777" w:rsidR="002F180F" w:rsidRDefault="002F180F" w:rsidP="002F180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 </w:t>
      </w:r>
    </w:p>
    <w:p w14:paraId="4014AC1F" w14:textId="77777777" w:rsidR="002F180F" w:rsidRDefault="002F180F"/>
    <w:sectPr w:rsidR="002F1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0435"/>
    <w:multiLevelType w:val="hybridMultilevel"/>
    <w:tmpl w:val="26BA1772"/>
    <w:lvl w:ilvl="0" w:tplc="04160013">
      <w:start w:val="1"/>
      <w:numFmt w:val="upperRoman"/>
      <w:lvlText w:val="%1."/>
      <w:lvlJc w:val="righ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3771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04"/>
    <w:rsid w:val="00065A0C"/>
    <w:rsid w:val="000852B6"/>
    <w:rsid w:val="000F158C"/>
    <w:rsid w:val="00106780"/>
    <w:rsid w:val="00170383"/>
    <w:rsid w:val="00184534"/>
    <w:rsid w:val="001D728C"/>
    <w:rsid w:val="00262CF6"/>
    <w:rsid w:val="002722E7"/>
    <w:rsid w:val="002A4B4A"/>
    <w:rsid w:val="002C11FC"/>
    <w:rsid w:val="002C51A3"/>
    <w:rsid w:val="002F180F"/>
    <w:rsid w:val="00317CD1"/>
    <w:rsid w:val="003A34B2"/>
    <w:rsid w:val="003C42F1"/>
    <w:rsid w:val="0045419B"/>
    <w:rsid w:val="00486758"/>
    <w:rsid w:val="00513D1C"/>
    <w:rsid w:val="00591600"/>
    <w:rsid w:val="005A65F3"/>
    <w:rsid w:val="005B5043"/>
    <w:rsid w:val="005C5C09"/>
    <w:rsid w:val="005C60BC"/>
    <w:rsid w:val="005D45BF"/>
    <w:rsid w:val="005E3ABD"/>
    <w:rsid w:val="00601047"/>
    <w:rsid w:val="00654763"/>
    <w:rsid w:val="006B261D"/>
    <w:rsid w:val="00712581"/>
    <w:rsid w:val="00761821"/>
    <w:rsid w:val="00812004"/>
    <w:rsid w:val="00824927"/>
    <w:rsid w:val="008F6C83"/>
    <w:rsid w:val="00901FFB"/>
    <w:rsid w:val="00932E7A"/>
    <w:rsid w:val="0098148A"/>
    <w:rsid w:val="009E74E5"/>
    <w:rsid w:val="009F391C"/>
    <w:rsid w:val="00A04742"/>
    <w:rsid w:val="00A46B13"/>
    <w:rsid w:val="00A84E5C"/>
    <w:rsid w:val="00A95BFD"/>
    <w:rsid w:val="00B25820"/>
    <w:rsid w:val="00B50C9E"/>
    <w:rsid w:val="00BE7E85"/>
    <w:rsid w:val="00CA654B"/>
    <w:rsid w:val="00CD22A8"/>
    <w:rsid w:val="00CF6187"/>
    <w:rsid w:val="00D40E57"/>
    <w:rsid w:val="00DB1121"/>
    <w:rsid w:val="00DC0CC7"/>
    <w:rsid w:val="00DF6520"/>
    <w:rsid w:val="00E23122"/>
    <w:rsid w:val="00EA149F"/>
    <w:rsid w:val="00EA4CB4"/>
    <w:rsid w:val="00F02E95"/>
    <w:rsid w:val="00F41686"/>
    <w:rsid w:val="00F9799A"/>
    <w:rsid w:val="00F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FFD"/>
  <w15:docId w15:val="{68DCAFB6-FA56-4C9D-BDDE-54E7E19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2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Moura</dc:creator>
  <cp:keywords/>
  <dc:description/>
  <cp:lastModifiedBy>Jean Carlos Moura</cp:lastModifiedBy>
  <cp:revision>19</cp:revision>
  <cp:lastPrinted>2022-08-09T11:24:00Z</cp:lastPrinted>
  <dcterms:created xsi:type="dcterms:W3CDTF">2022-08-10T17:35:00Z</dcterms:created>
  <dcterms:modified xsi:type="dcterms:W3CDTF">2022-08-16T17:01:00Z</dcterms:modified>
</cp:coreProperties>
</file>