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0A" w:rsidRPr="00C872C7" w:rsidRDefault="00C872C7" w:rsidP="00FE7B50">
      <w:pPr>
        <w:spacing w:after="0"/>
        <w:jc w:val="both"/>
        <w:rPr>
          <w:rFonts w:ascii="Times New Roman" w:hAnsi="Times New Roman" w:cs="Times New Roman"/>
        </w:rPr>
      </w:pPr>
      <w:bookmarkStart w:id="0" w:name="_GoBack"/>
      <w:bookmarkEnd w:id="0"/>
      <w:r w:rsidRPr="00C872C7">
        <w:rPr>
          <w:rFonts w:ascii="Times New Roman" w:hAnsi="Times New Roman" w:cs="Times New Roman"/>
        </w:rPr>
        <w:t>Atividade complementar</w:t>
      </w:r>
      <w:proofErr w:type="gramStart"/>
      <w:r w:rsidRPr="00C872C7">
        <w:rPr>
          <w:rFonts w:ascii="Times New Roman" w:hAnsi="Times New Roman" w:cs="Times New Roman"/>
        </w:rPr>
        <w:t xml:space="preserve"> </w:t>
      </w:r>
      <w:r w:rsidR="00DA1E41">
        <w:rPr>
          <w:rFonts w:ascii="Times New Roman" w:hAnsi="Times New Roman" w:cs="Times New Roman"/>
        </w:rPr>
        <w:t xml:space="preserve"> </w:t>
      </w:r>
      <w:proofErr w:type="gramEnd"/>
      <w:r w:rsidR="00DA1E41">
        <w:rPr>
          <w:rFonts w:ascii="Times New Roman" w:hAnsi="Times New Roman" w:cs="Times New Roman"/>
        </w:rPr>
        <w:t xml:space="preserve">de geografia </w:t>
      </w:r>
      <w:r w:rsidRPr="00C872C7">
        <w:rPr>
          <w:rFonts w:ascii="Times New Roman" w:hAnsi="Times New Roman" w:cs="Times New Roman"/>
        </w:rPr>
        <w:t>para 8º Ano.</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 xml:space="preserve">Professor André </w:t>
      </w:r>
      <w:proofErr w:type="spellStart"/>
      <w:r w:rsidRPr="00C872C7">
        <w:rPr>
          <w:rFonts w:ascii="Times New Roman" w:hAnsi="Times New Roman" w:cs="Times New Roman"/>
        </w:rPr>
        <w:t>Martinazzo</w:t>
      </w:r>
      <w:proofErr w:type="spellEnd"/>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 xml:space="preserve">Atividade 1- Faça a Leitura do texto e crie um resumo no caderno com as informações sobre o Capitalismo. </w:t>
      </w:r>
    </w:p>
    <w:p w:rsidR="00C872C7" w:rsidRDefault="00C872C7" w:rsidP="00FE7B50">
      <w:pPr>
        <w:spacing w:after="0"/>
        <w:jc w:val="both"/>
        <w:rPr>
          <w:rFonts w:ascii="Times New Roman" w:hAnsi="Times New Roman" w:cs="Times New Roman"/>
        </w:rPr>
      </w:pP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O que é Capitalismo?</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O capitalismo é um sistema econômico que visa ao máximo lucro e ao predomínio da propriedade privada.</w:t>
      </w:r>
      <w:r>
        <w:rPr>
          <w:rFonts w:ascii="Times New Roman" w:hAnsi="Times New Roman" w:cs="Times New Roman"/>
        </w:rPr>
        <w:t xml:space="preserve"> </w:t>
      </w:r>
      <w:r w:rsidRPr="00C872C7">
        <w:rPr>
          <w:rFonts w:ascii="Times New Roman" w:hAnsi="Times New Roman" w:cs="Times New Roman"/>
        </w:rPr>
        <w:t xml:space="preserve">O Capitalismo é um sistema em que predomina a propriedade privada e a busca constante pelo lucro e pela acumulação de capital, que se manifesta na forma de bens e dinheiro. Apesar de ser considerado um sistema </w:t>
      </w:r>
      <w:proofErr w:type="gramStart"/>
      <w:r w:rsidRPr="00C872C7">
        <w:rPr>
          <w:rFonts w:ascii="Times New Roman" w:hAnsi="Times New Roman" w:cs="Times New Roman"/>
        </w:rPr>
        <w:t>econômico</w:t>
      </w:r>
      <w:proofErr w:type="gramEnd"/>
      <w:r w:rsidRPr="00C872C7">
        <w:rPr>
          <w:rFonts w:ascii="Times New Roman" w:hAnsi="Times New Roman" w:cs="Times New Roman"/>
        </w:rPr>
        <w:t>, o capitalismo estende-se aos campos políticos, sociais, culturais, éticos e muitos outros, compondo quase que a totalidade do espaço geográfico.</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A base para formação, consolidação e continuidade do sistema capitalista é a divisão da sociedade em classes. De um lado, encontram-se aqueles que são os proprietários dos meios de produção, a burguesia; de outro, encontram-se aqueles que vivem de sua força de trabalho, através do recebimento de salários: os proletários. No caso do meio agrário, essa relação também se faz presente, pois os donos das terras, geralmente latifundiários, ganham lucros sobre os trabalhos dos camponeses.</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Com a era da Globalização, o sistema capitalista tornou-se predominante em praticamente todo o mundo. Porém, as suas fases e etapas de desenvolvimento não ocorrem de forma igualitária na totalidade do espaço mundial, isso porque a sua lógica de produção e reprodução é puramente desigual. Assim, algumas nações apresentam estágios mais avançados de capitalismo e outras apresentam os seus aspectos ainda iniciais. Para conhecer essas fases e aspectos, torna-se importante conhecer o surgimento e a história do capitalismo.</w:t>
      </w:r>
    </w:p>
    <w:p w:rsidR="00C872C7" w:rsidRPr="00C872C7" w:rsidRDefault="00C872C7" w:rsidP="00FE7B50">
      <w:pPr>
        <w:spacing w:after="0"/>
        <w:jc w:val="both"/>
        <w:rPr>
          <w:rFonts w:ascii="Times New Roman" w:hAnsi="Times New Roman" w:cs="Times New Roman"/>
          <w:b/>
        </w:rPr>
      </w:pPr>
      <w:r w:rsidRPr="00C872C7">
        <w:rPr>
          <w:rFonts w:ascii="Times New Roman" w:hAnsi="Times New Roman" w:cs="Times New Roman"/>
          <w:b/>
        </w:rPr>
        <w:t>Surgimento e desenvolvimento do sistema capitalista</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O processo de surgimento do capitalismo foi lento e gradual, iniciando-se na chamada Baixa Idade Média (do século XIII ao XV), com a formação de pequenas cidades comerciais, denominadas burgos. Essas cidades desafiavam a ordem então vigente na época, a do feudalismo, em que a Europa era repartida em vários feudos, cada um comandado exclusivamente pelo seu Senhor Feudal. A usura era condenada pela Igreja Católica, a instituição mais poderosa na Idade Média, o que dificultava, ainda mais, o nascimento do novo sistema que se encontrava em emergência.</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 xml:space="preserve">Com o passar do tempo, o poder da classe que comercializava nos burgos, a burguesia, foi se expandido e o acúmulo de capital difundiu-se. Tal fator, associado ao crescimento dessas cidades e ao consequente processo de relativa urbanização da Europa, além de fatores históricos (como as Cruzadas), provocou uma gradativa derrocada do sistema feudal e o surgimento do capitalismo. O principal evento que marcou a formação desse novo modelo econômico de sociedade foi </w:t>
      </w:r>
      <w:proofErr w:type="gramStart"/>
      <w:r w:rsidRPr="00C872C7">
        <w:rPr>
          <w:rFonts w:ascii="Times New Roman" w:hAnsi="Times New Roman" w:cs="Times New Roman"/>
        </w:rPr>
        <w:t>a</w:t>
      </w:r>
      <w:proofErr w:type="gramEnd"/>
      <w:r w:rsidRPr="00C872C7">
        <w:rPr>
          <w:rFonts w:ascii="Times New Roman" w:hAnsi="Times New Roman" w:cs="Times New Roman"/>
        </w:rPr>
        <w:t xml:space="preserve"> realização das Grandes Navegações no final do século XV e início do século XVI.</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Com a sua formação, o novo sistema passou fases de desenvolvimento, a saber: o capitalismo comercial, o industrial</w:t>
      </w:r>
      <w:r>
        <w:rPr>
          <w:rFonts w:ascii="Times New Roman" w:hAnsi="Times New Roman" w:cs="Times New Roman"/>
        </w:rPr>
        <w:t>,</w:t>
      </w:r>
      <w:proofErr w:type="gramStart"/>
      <w:r>
        <w:rPr>
          <w:rFonts w:ascii="Times New Roman" w:hAnsi="Times New Roman" w:cs="Times New Roman"/>
        </w:rPr>
        <w:t xml:space="preserve"> </w:t>
      </w:r>
      <w:r w:rsidRPr="00C872C7">
        <w:rPr>
          <w:rFonts w:ascii="Times New Roman" w:hAnsi="Times New Roman" w:cs="Times New Roman"/>
        </w:rPr>
        <w:t xml:space="preserve"> </w:t>
      </w:r>
      <w:proofErr w:type="gramEnd"/>
      <w:r w:rsidRPr="00C872C7">
        <w:rPr>
          <w:rFonts w:ascii="Times New Roman" w:hAnsi="Times New Roman" w:cs="Times New Roman"/>
        </w:rPr>
        <w:t>o financeiro</w:t>
      </w:r>
      <w:r>
        <w:rPr>
          <w:rFonts w:ascii="Times New Roman" w:hAnsi="Times New Roman" w:cs="Times New Roman"/>
        </w:rPr>
        <w:t xml:space="preserve"> e o técnico científico informacional</w:t>
      </w:r>
      <w:r w:rsidRPr="00C872C7">
        <w:rPr>
          <w:rFonts w:ascii="Times New Roman" w:hAnsi="Times New Roman" w:cs="Times New Roman"/>
        </w:rPr>
        <w:t>.</w:t>
      </w:r>
    </w:p>
    <w:p w:rsidR="00C872C7" w:rsidRPr="00C872C7" w:rsidRDefault="00C872C7" w:rsidP="00FE7B50">
      <w:pPr>
        <w:spacing w:after="0"/>
        <w:jc w:val="both"/>
        <w:rPr>
          <w:rFonts w:ascii="Times New Roman" w:hAnsi="Times New Roman" w:cs="Times New Roman"/>
          <w:b/>
        </w:rPr>
      </w:pPr>
      <w:r w:rsidRPr="00C872C7">
        <w:rPr>
          <w:rFonts w:ascii="Times New Roman" w:hAnsi="Times New Roman" w:cs="Times New Roman"/>
          <w:b/>
        </w:rPr>
        <w:t>Capitalismo Comercial</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Em seu período de surgimento e consolidação, o capitalismo ainda não conhecia a industrialização e, tampouco, a formação de grandes adensamentos urbanos. Sendo assim, a economia nesse período era essencialmente centrada nas trocas comerciais e a riqueza</w:t>
      </w:r>
      <w:r>
        <w:rPr>
          <w:rFonts w:ascii="Times New Roman" w:hAnsi="Times New Roman" w:cs="Times New Roman"/>
        </w:rPr>
        <w:t xml:space="preserve"> </w:t>
      </w:r>
      <w:r w:rsidRPr="00C872C7">
        <w:rPr>
          <w:rFonts w:ascii="Times New Roman" w:hAnsi="Times New Roman" w:cs="Times New Roman"/>
        </w:rPr>
        <w:t>das nações era medida pelo acúmulo de matérias-primas e especiarias ou a capacidade de se ter acesso a elas. Por isso, o período que vai do século XVI a meados do século XVIII é chamado de Capitalismo Comercial.</w:t>
      </w:r>
      <w:r>
        <w:rPr>
          <w:rFonts w:ascii="Times New Roman" w:hAnsi="Times New Roman" w:cs="Times New Roman"/>
        </w:rPr>
        <w:t xml:space="preserve"> </w:t>
      </w:r>
      <w:r w:rsidRPr="00C872C7">
        <w:rPr>
          <w:rFonts w:ascii="Times New Roman" w:hAnsi="Times New Roman" w:cs="Times New Roman"/>
        </w:rPr>
        <w:t xml:space="preserve">O modelo econômico praticado nesse período foi chamado de Mercantilismo e caracterizava-se pelo fortalecimento dos Estados Nacionais e sua forte intervenção na economia. Seu papel era assegurar a máxima acumulação de lucros por parte da burguesia e da aristocracia, bem como disputar os mercados internacionais e o melhor acesso a matérias-primas. </w:t>
      </w:r>
      <w:proofErr w:type="gramStart"/>
      <w:r w:rsidRPr="00C872C7">
        <w:rPr>
          <w:rFonts w:ascii="Times New Roman" w:hAnsi="Times New Roman" w:cs="Times New Roman"/>
        </w:rPr>
        <w:t>As premissas básicas do mercantilismo eram: a) busca por matérias-primas a baixo custo; b) produção de mercadorias manufaturadas; c)</w:t>
      </w:r>
      <w:proofErr w:type="gramEnd"/>
      <w:r w:rsidRPr="00C872C7">
        <w:rPr>
          <w:rFonts w:ascii="Times New Roman" w:hAnsi="Times New Roman" w:cs="Times New Roman"/>
        </w:rPr>
        <w:t> </w:t>
      </w:r>
      <w:proofErr w:type="spellStart"/>
      <w:r w:rsidRPr="00C872C7">
        <w:rPr>
          <w:rFonts w:ascii="Times New Roman" w:hAnsi="Times New Roman" w:cs="Times New Roman"/>
        </w:rPr>
        <w:t>metalismo</w:t>
      </w:r>
      <w:proofErr w:type="spellEnd"/>
      <w:r w:rsidRPr="00C872C7">
        <w:rPr>
          <w:rFonts w:ascii="Times New Roman" w:hAnsi="Times New Roman" w:cs="Times New Roman"/>
        </w:rPr>
        <w:t> (acúmulo máximo de metais preciosos) e d) a busca pela balança comercial sempre favorável, ou seja, exportar e vender mais do que importar e comprar.</w:t>
      </w:r>
    </w:p>
    <w:p w:rsidR="00C872C7" w:rsidRPr="00C872C7" w:rsidRDefault="00C872C7" w:rsidP="00FE7B50">
      <w:pPr>
        <w:spacing w:after="0"/>
        <w:jc w:val="both"/>
        <w:rPr>
          <w:rFonts w:ascii="Times New Roman" w:hAnsi="Times New Roman" w:cs="Times New Roman"/>
          <w:b/>
        </w:rPr>
      </w:pPr>
      <w:r w:rsidRPr="00C872C7">
        <w:rPr>
          <w:rFonts w:ascii="Times New Roman" w:hAnsi="Times New Roman" w:cs="Times New Roman"/>
          <w:b/>
        </w:rPr>
        <w:t>Capitalismo Industrial</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Os dois fatores históricos que ocasionaram a transição do capitalismo comercial para o capitalismo industrial foram a Revolução Industrial (1760-1820) e a Revolução Francesa (1789-1799). Tais acontecimentos permitiram a estabilização do poder nas mãos da burguesia, centrando a economia na principal atividade desenvolvida e administrada por essa classe: a industrialização.</w:t>
      </w:r>
      <w:r>
        <w:rPr>
          <w:rFonts w:ascii="Times New Roman" w:hAnsi="Times New Roman" w:cs="Times New Roman"/>
        </w:rPr>
        <w:t xml:space="preserve"> </w:t>
      </w:r>
      <w:r w:rsidRPr="00C872C7">
        <w:rPr>
          <w:rFonts w:ascii="Times New Roman" w:hAnsi="Times New Roman" w:cs="Times New Roman"/>
        </w:rPr>
        <w:t>Nesse período, a Europa, principalmente a Inglaterra, exerceu um grande poder sobre o mundo, sob a ótica do colonialismo e do imperialismo, ao importar as matérias-primas das periferias e colônias do planeta e, depois, exportar os seus produtos industrializados. Esse continente também passou por intensivos processos de industrialização, formando grandes cidades que, de início, não dispunham de grandes condições estruturais, apresentando uma grande quantidade de miseráveis e moradias precárias.</w:t>
      </w:r>
      <w:r>
        <w:rPr>
          <w:rFonts w:ascii="Times New Roman" w:hAnsi="Times New Roman" w:cs="Times New Roman"/>
        </w:rPr>
        <w:t xml:space="preserve"> </w:t>
      </w:r>
      <w:r w:rsidRPr="00C872C7">
        <w:rPr>
          <w:rFonts w:ascii="Times New Roman" w:hAnsi="Times New Roman" w:cs="Times New Roman"/>
        </w:rPr>
        <w:br/>
      </w:r>
      <w:r w:rsidRPr="00C872C7">
        <w:rPr>
          <w:rFonts w:ascii="Times New Roman" w:hAnsi="Times New Roman" w:cs="Times New Roman"/>
        </w:rPr>
        <w:lastRenderedPageBreak/>
        <w:t>O crescimento da burguesia representou a máxima expressão das desigualdades socioeconômicas</w:t>
      </w:r>
      <w:r>
        <w:rPr>
          <w:rFonts w:ascii="Times New Roman" w:hAnsi="Times New Roman" w:cs="Times New Roman"/>
        </w:rPr>
        <w:t xml:space="preserve">. </w:t>
      </w:r>
      <w:r w:rsidRPr="00C872C7">
        <w:rPr>
          <w:rFonts w:ascii="Times New Roman" w:hAnsi="Times New Roman" w:cs="Times New Roman"/>
        </w:rPr>
        <w:t>O modelo econômico predominante nesse período foi o liberalismo econômico, elaborado por Adam Smith e que preconizava a mínima intervenção do Estado nas práticas econômicas. Tal posição consolidou o máximo poder da burguesia, uma vez que seria ela – na figura do Mercado – quem controlaria o andamento da economia.</w:t>
      </w:r>
    </w:p>
    <w:p w:rsidR="00C872C7" w:rsidRPr="00C872C7" w:rsidRDefault="00C872C7" w:rsidP="00FE7B50">
      <w:pPr>
        <w:spacing w:after="0"/>
        <w:jc w:val="both"/>
        <w:rPr>
          <w:rFonts w:ascii="Times New Roman" w:hAnsi="Times New Roman" w:cs="Times New Roman"/>
          <w:b/>
        </w:rPr>
      </w:pPr>
      <w:r w:rsidRPr="00C872C7">
        <w:rPr>
          <w:rFonts w:ascii="Times New Roman" w:hAnsi="Times New Roman" w:cs="Times New Roman"/>
          <w:b/>
        </w:rPr>
        <w:t>Capitalismo Financeiro ou Monopolista</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A transição do capitalismo para a sua fase financeira ocorreu através do processo de investimento do capital bancário sobre o capital industrial. Tal fator propiciou o surgimento de grandes empresas, que passaram a se dividir em ações que eram negociadas como mercadorias, sendo mais valorizadas à medida que os lucros das empresas se ampliassem.</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Com isso, a economia não estava mais centrada nas práticas industriais, mas nas práticas especulativas e financeiras. A busca pela acumulação de capital intensificou-se e alcançou patamares jamais vistos na história da humanidade.</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Com a crise de 1929, o modelo econômico foi alterado e o sistema </w:t>
      </w:r>
      <w:proofErr w:type="spellStart"/>
      <w:r w:rsidRPr="00C872C7">
        <w:rPr>
          <w:rFonts w:ascii="Times New Roman" w:hAnsi="Times New Roman" w:cs="Times New Roman"/>
        </w:rPr>
        <w:t>keynesiano</w:t>
      </w:r>
      <w:proofErr w:type="spellEnd"/>
      <w:r w:rsidRPr="00C872C7">
        <w:rPr>
          <w:rFonts w:ascii="Times New Roman" w:hAnsi="Times New Roman" w:cs="Times New Roman"/>
        </w:rPr>
        <w:t> passou a ser hegemônico. Esse sistema foi elaborado pelo economista inglês John Maynard Keynes, que preconizava o retorno ao chamado “Estado Forte”, isto é, com a sua máxima intervenção na economia. Esse modelo era também chamado de </w:t>
      </w:r>
      <w:proofErr w:type="spellStart"/>
      <w:r w:rsidRPr="00C872C7">
        <w:rPr>
          <w:rFonts w:ascii="Times New Roman" w:hAnsi="Times New Roman" w:cs="Times New Roman"/>
        </w:rPr>
        <w:t>Welfare</w:t>
      </w:r>
      <w:proofErr w:type="spellEnd"/>
      <w:r w:rsidRPr="00C872C7">
        <w:rPr>
          <w:rFonts w:ascii="Times New Roman" w:hAnsi="Times New Roman" w:cs="Times New Roman"/>
        </w:rPr>
        <w:t xml:space="preserve"> </w:t>
      </w:r>
      <w:proofErr w:type="spellStart"/>
      <w:r w:rsidRPr="00C872C7">
        <w:rPr>
          <w:rFonts w:ascii="Times New Roman" w:hAnsi="Times New Roman" w:cs="Times New Roman"/>
        </w:rPr>
        <w:t>State</w:t>
      </w:r>
      <w:proofErr w:type="spellEnd"/>
      <w:r w:rsidRPr="00C872C7">
        <w:rPr>
          <w:rFonts w:ascii="Times New Roman" w:hAnsi="Times New Roman" w:cs="Times New Roman"/>
        </w:rPr>
        <w:t> (Estado do bem-estar social) e visava ao máximo consumo a fim de abastecer as indústrias e gerar mais empregos.</w:t>
      </w:r>
    </w:p>
    <w:p w:rsidR="00C872C7" w:rsidRPr="00C872C7" w:rsidRDefault="00C872C7" w:rsidP="00FE7B50">
      <w:pPr>
        <w:spacing w:after="0"/>
        <w:jc w:val="both"/>
        <w:rPr>
          <w:rFonts w:ascii="Times New Roman" w:hAnsi="Times New Roman" w:cs="Times New Roman"/>
        </w:rPr>
      </w:pPr>
      <w:r w:rsidRPr="00C872C7">
        <w:rPr>
          <w:rFonts w:ascii="Times New Roman" w:hAnsi="Times New Roman" w:cs="Times New Roman"/>
        </w:rPr>
        <w:t>Nesse período também surgiram e se expandiram as Transnacionais, também chamadas de Multinacionais ou Empresas Globais, que rapidamente se instalaram em vários países, principalmente os subdesenvolvidos, em busca de matéria-prima, mão de obra barata e ampliação do mercado consumidor. Essas empresas, cada vez mais, dominam o mercado internacional, monopolizando-o.</w:t>
      </w:r>
    </w:p>
    <w:p w:rsidR="00C872C7" w:rsidRDefault="00C872C7" w:rsidP="00FE7B50">
      <w:pPr>
        <w:spacing w:after="0"/>
        <w:jc w:val="both"/>
        <w:rPr>
          <w:rFonts w:ascii="Times New Roman" w:hAnsi="Times New Roman" w:cs="Times New Roman"/>
        </w:rPr>
      </w:pPr>
      <w:r w:rsidRPr="00C872C7">
        <w:rPr>
          <w:rFonts w:ascii="Times New Roman" w:hAnsi="Times New Roman" w:cs="Times New Roman"/>
        </w:rPr>
        <w:t xml:space="preserve">A partir dos anos 1980, o </w:t>
      </w:r>
      <w:proofErr w:type="spellStart"/>
      <w:r w:rsidRPr="00C872C7">
        <w:rPr>
          <w:rFonts w:ascii="Times New Roman" w:hAnsi="Times New Roman" w:cs="Times New Roman"/>
        </w:rPr>
        <w:t>keynesianismo</w:t>
      </w:r>
      <w:proofErr w:type="spellEnd"/>
      <w:r w:rsidRPr="00C872C7">
        <w:rPr>
          <w:rFonts w:ascii="Times New Roman" w:hAnsi="Times New Roman" w:cs="Times New Roman"/>
        </w:rPr>
        <w:t xml:space="preserve"> entrou em derrocada em benefício do neoliberalismo, que retomava o ideal da mínima participação do Estado na Economia, que deveria apenas atuar para assegurar a reprodução do sistema e salvar o mercado de eventuais crises econômicas.</w:t>
      </w:r>
    </w:p>
    <w:p w:rsidR="00C872C7" w:rsidRPr="00C872C7" w:rsidRDefault="00C872C7" w:rsidP="00FE7B50">
      <w:pPr>
        <w:spacing w:after="0"/>
        <w:jc w:val="both"/>
        <w:rPr>
          <w:rFonts w:ascii="Times New Roman" w:hAnsi="Times New Roman" w:cs="Times New Roman"/>
          <w:b/>
        </w:rPr>
      </w:pPr>
      <w:r w:rsidRPr="00C872C7">
        <w:rPr>
          <w:rFonts w:ascii="Times New Roman" w:hAnsi="Times New Roman" w:cs="Times New Roman"/>
          <w:b/>
        </w:rPr>
        <w:t xml:space="preserve">Capitalismo Técnico Científico Informacional </w:t>
      </w:r>
    </w:p>
    <w:p w:rsidR="00C872C7" w:rsidRDefault="00C872C7" w:rsidP="00FE7B50">
      <w:pPr>
        <w:jc w:val="both"/>
        <w:rPr>
          <w:rFonts w:ascii="Times New Roman" w:hAnsi="Times New Roman" w:cs="Times New Roman"/>
        </w:rPr>
      </w:pPr>
      <w:r w:rsidRPr="00FE7B50">
        <w:rPr>
          <w:rFonts w:ascii="Times New Roman" w:hAnsi="Times New Roman" w:cs="Times New Roman"/>
        </w:rPr>
        <w:t>O capitalismo informacional, </w:t>
      </w:r>
      <w:r w:rsidR="00FE7B50" w:rsidRPr="00FE7B50">
        <w:rPr>
          <w:rFonts w:ascii="Times New Roman" w:hAnsi="Times New Roman" w:cs="Times New Roman"/>
        </w:rPr>
        <w:t xml:space="preserve"> </w:t>
      </w:r>
      <w:r w:rsidRPr="00FE7B50">
        <w:rPr>
          <w:rFonts w:ascii="Times New Roman" w:hAnsi="Times New Roman" w:cs="Times New Roman"/>
        </w:rPr>
        <w:t xml:space="preserve">corresponde </w:t>
      </w:r>
      <w:proofErr w:type="gramStart"/>
      <w:r w:rsidRPr="00FE7B50">
        <w:rPr>
          <w:rFonts w:ascii="Times New Roman" w:hAnsi="Times New Roman" w:cs="Times New Roman"/>
        </w:rPr>
        <w:t>a</w:t>
      </w:r>
      <w:proofErr w:type="gramEnd"/>
      <w:r w:rsidRPr="00FE7B50">
        <w:rPr>
          <w:rFonts w:ascii="Times New Roman" w:hAnsi="Times New Roman" w:cs="Times New Roman"/>
        </w:rPr>
        <w:t xml:space="preserve"> quarta fase de desenvolvimento do capitalismo.</w:t>
      </w:r>
      <w:r w:rsidR="00FE7B50">
        <w:rPr>
          <w:rFonts w:ascii="Times New Roman" w:hAnsi="Times New Roman" w:cs="Times New Roman"/>
        </w:rPr>
        <w:t xml:space="preserve"> </w:t>
      </w:r>
      <w:r w:rsidRPr="00FE7B50">
        <w:rPr>
          <w:rFonts w:ascii="Times New Roman" w:hAnsi="Times New Roman" w:cs="Times New Roman"/>
        </w:rPr>
        <w:t>O capitalismo informacional corresponde ao período econômico e social em que estamos vivendo. É marcado pelo avanço da Globalização, dos computadores, dos telefones digitais, da robótica e da internet.</w:t>
      </w:r>
      <w:r w:rsidR="00FE7B50">
        <w:rPr>
          <w:rFonts w:ascii="Times New Roman" w:hAnsi="Times New Roman" w:cs="Times New Roman"/>
        </w:rPr>
        <w:t xml:space="preserve"> </w:t>
      </w:r>
      <w:r w:rsidRPr="00FE7B50">
        <w:rPr>
          <w:rFonts w:ascii="Times New Roman" w:hAnsi="Times New Roman" w:cs="Times New Roman"/>
        </w:rPr>
        <w:t>Suas principais características englobam a expansão e o desenvolvimento das tecnologias de informação (TI); aceleração e aumento dos fluxos de capitais, mercadorias, informações, pessoas; e ainda, a difusão do conhecimento.</w:t>
      </w:r>
      <w:r w:rsidR="00FE7B50">
        <w:rPr>
          <w:rFonts w:ascii="Times New Roman" w:hAnsi="Times New Roman" w:cs="Times New Roman"/>
        </w:rPr>
        <w:t xml:space="preserve"> </w:t>
      </w:r>
      <w:r w:rsidRPr="00FE7B50">
        <w:rPr>
          <w:rFonts w:ascii="Times New Roman" w:hAnsi="Times New Roman" w:cs="Times New Roman"/>
        </w:rPr>
        <w:t>No campo social, destacam-se o aumento do fluxo de informações via net e a dependência tecnológica, as quais foram intensificadas pelo uso das redes sociais, que permitem receber muitas informações rapidamente.</w:t>
      </w:r>
      <w:r w:rsidR="00FE7B50">
        <w:rPr>
          <w:rFonts w:ascii="Times New Roman" w:hAnsi="Times New Roman" w:cs="Times New Roman"/>
        </w:rPr>
        <w:t xml:space="preserve"> </w:t>
      </w:r>
      <w:r w:rsidRPr="00FE7B50">
        <w:rPr>
          <w:rFonts w:ascii="Times New Roman" w:hAnsi="Times New Roman" w:cs="Times New Roman"/>
        </w:rPr>
        <w:t>Assim, surgem novas práticas sociais e culturais com o uso intensivo da tecnologia figurando uma nova estrutura social.</w:t>
      </w:r>
    </w:p>
    <w:p w:rsidR="00FE7B50" w:rsidRDefault="00FE7B50" w:rsidP="00FE7B50">
      <w:pPr>
        <w:jc w:val="both"/>
        <w:rPr>
          <w:rFonts w:ascii="Times New Roman" w:hAnsi="Times New Roman" w:cs="Times New Roman"/>
        </w:rPr>
      </w:pPr>
      <w:r>
        <w:rPr>
          <w:rFonts w:ascii="Times New Roman" w:hAnsi="Times New Roman" w:cs="Times New Roman"/>
        </w:rPr>
        <w:t xml:space="preserve">Atividade 2- </w:t>
      </w:r>
    </w:p>
    <w:p w:rsidR="00FE7B50" w:rsidRDefault="00FE7B50" w:rsidP="00FE7B50">
      <w:pPr>
        <w:jc w:val="both"/>
        <w:rPr>
          <w:rFonts w:ascii="Times New Roman" w:hAnsi="Times New Roman" w:cs="Times New Roman"/>
        </w:rPr>
      </w:pPr>
      <w:r>
        <w:rPr>
          <w:rFonts w:ascii="Times New Roman" w:hAnsi="Times New Roman" w:cs="Times New Roman"/>
        </w:rPr>
        <w:t xml:space="preserve">Responda as seguintes perguntas sobre o Capitalismo. </w:t>
      </w:r>
    </w:p>
    <w:p w:rsidR="00FE7B50" w:rsidRDefault="00FE7B50" w:rsidP="00FE7B50">
      <w:pPr>
        <w:pStyle w:val="PargrafodaLista"/>
        <w:numPr>
          <w:ilvl w:val="0"/>
          <w:numId w:val="2"/>
        </w:numPr>
        <w:jc w:val="both"/>
        <w:rPr>
          <w:rFonts w:ascii="Times New Roman" w:hAnsi="Times New Roman" w:cs="Times New Roman"/>
        </w:rPr>
      </w:pPr>
      <w:r>
        <w:rPr>
          <w:rFonts w:ascii="Times New Roman" w:hAnsi="Times New Roman" w:cs="Times New Roman"/>
        </w:rPr>
        <w:t>Quando o capitalismo surgiu? Quais são as suas principais características?</w:t>
      </w:r>
    </w:p>
    <w:p w:rsidR="00FE7B50" w:rsidRDefault="00FE7B50" w:rsidP="00FE7B50">
      <w:pPr>
        <w:pStyle w:val="PargrafodaLista"/>
        <w:numPr>
          <w:ilvl w:val="0"/>
          <w:numId w:val="2"/>
        </w:numPr>
        <w:jc w:val="both"/>
        <w:rPr>
          <w:rFonts w:ascii="Times New Roman" w:hAnsi="Times New Roman" w:cs="Times New Roman"/>
        </w:rPr>
      </w:pPr>
      <w:r>
        <w:rPr>
          <w:rFonts w:ascii="Times New Roman" w:hAnsi="Times New Roman" w:cs="Times New Roman"/>
        </w:rPr>
        <w:t>Quais são as fases do capitalismo?</w:t>
      </w:r>
    </w:p>
    <w:p w:rsidR="00FE7B50" w:rsidRDefault="00FE7B50" w:rsidP="00FE7B50">
      <w:pPr>
        <w:pStyle w:val="PargrafodaLista"/>
        <w:numPr>
          <w:ilvl w:val="0"/>
          <w:numId w:val="2"/>
        </w:numPr>
        <w:jc w:val="both"/>
        <w:rPr>
          <w:rFonts w:ascii="Times New Roman" w:hAnsi="Times New Roman" w:cs="Times New Roman"/>
        </w:rPr>
      </w:pPr>
      <w:r>
        <w:rPr>
          <w:rFonts w:ascii="Times New Roman" w:hAnsi="Times New Roman" w:cs="Times New Roman"/>
        </w:rPr>
        <w:t>Escreva três características de cada fase do capitalismo.</w:t>
      </w:r>
    </w:p>
    <w:p w:rsidR="00FE7B50" w:rsidRDefault="00FE7B50" w:rsidP="00FE7B50">
      <w:pPr>
        <w:pStyle w:val="PargrafodaLista"/>
        <w:numPr>
          <w:ilvl w:val="0"/>
          <w:numId w:val="2"/>
        </w:numPr>
        <w:jc w:val="both"/>
        <w:rPr>
          <w:rFonts w:ascii="Times New Roman" w:hAnsi="Times New Roman" w:cs="Times New Roman"/>
        </w:rPr>
      </w:pPr>
      <w:r>
        <w:rPr>
          <w:rFonts w:ascii="Times New Roman" w:hAnsi="Times New Roman" w:cs="Times New Roman"/>
        </w:rPr>
        <w:t xml:space="preserve">Nós vivemos </w:t>
      </w:r>
      <w:proofErr w:type="gramStart"/>
      <w:r>
        <w:rPr>
          <w:rFonts w:ascii="Times New Roman" w:hAnsi="Times New Roman" w:cs="Times New Roman"/>
        </w:rPr>
        <w:t>no sistemas</w:t>
      </w:r>
      <w:proofErr w:type="gramEnd"/>
      <w:r>
        <w:rPr>
          <w:rFonts w:ascii="Times New Roman" w:hAnsi="Times New Roman" w:cs="Times New Roman"/>
        </w:rPr>
        <w:t xml:space="preserve"> capitalista, cite um exemplo de como podemos perceber isso. </w:t>
      </w:r>
    </w:p>
    <w:p w:rsidR="00FE7B50" w:rsidRPr="00FE7B50" w:rsidRDefault="00FE7B50" w:rsidP="00FE7B50">
      <w:pPr>
        <w:pStyle w:val="PargrafodaLista"/>
        <w:numPr>
          <w:ilvl w:val="0"/>
          <w:numId w:val="2"/>
        </w:numPr>
        <w:jc w:val="both"/>
        <w:rPr>
          <w:rFonts w:ascii="Times New Roman" w:hAnsi="Times New Roman" w:cs="Times New Roman"/>
        </w:rPr>
      </w:pPr>
      <w:r>
        <w:rPr>
          <w:rFonts w:ascii="Times New Roman" w:hAnsi="Times New Roman" w:cs="Times New Roman"/>
        </w:rPr>
        <w:t>Crie um desenho que represente cada fase do capitalismo.</w:t>
      </w:r>
    </w:p>
    <w:p w:rsidR="00C872C7" w:rsidRPr="00C872C7" w:rsidRDefault="00C872C7" w:rsidP="00FE7B50">
      <w:pPr>
        <w:spacing w:after="0"/>
        <w:jc w:val="both"/>
        <w:rPr>
          <w:rFonts w:ascii="Times New Roman" w:hAnsi="Times New Roman" w:cs="Times New Roman"/>
        </w:rPr>
      </w:pPr>
    </w:p>
    <w:p w:rsidR="00FE7B50" w:rsidRPr="00C872C7" w:rsidRDefault="00FE7B50">
      <w:pPr>
        <w:spacing w:after="0"/>
        <w:jc w:val="both"/>
        <w:rPr>
          <w:rFonts w:ascii="Times New Roman" w:hAnsi="Times New Roman" w:cs="Times New Roman"/>
        </w:rPr>
      </w:pPr>
    </w:p>
    <w:sectPr w:rsidR="00FE7B50" w:rsidRPr="00C872C7" w:rsidSect="00C872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1064"/>
    <w:multiLevelType w:val="hybridMultilevel"/>
    <w:tmpl w:val="2D8260F6"/>
    <w:lvl w:ilvl="0" w:tplc="6994BC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D325B30"/>
    <w:multiLevelType w:val="multilevel"/>
    <w:tmpl w:val="0E5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C7"/>
    <w:rsid w:val="0000480A"/>
    <w:rsid w:val="005115DE"/>
    <w:rsid w:val="00C872C7"/>
    <w:rsid w:val="00DA1E41"/>
    <w:rsid w:val="00FE7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87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872C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872C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72C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872C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872C7"/>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C872C7"/>
  </w:style>
  <w:style w:type="character" w:customStyle="1" w:styleId="getlikes">
    <w:name w:val="get_likes"/>
    <w:basedOn w:val="Fontepargpadro"/>
    <w:rsid w:val="00C872C7"/>
  </w:style>
  <w:style w:type="character" w:customStyle="1" w:styleId="omnia-new-ads-span">
    <w:name w:val="omnia-new-ads-span"/>
    <w:basedOn w:val="Fontepargpadro"/>
    <w:rsid w:val="00C872C7"/>
  </w:style>
  <w:style w:type="paragraph" w:styleId="NormalWeb">
    <w:name w:val="Normal (Web)"/>
    <w:basedOn w:val="Normal"/>
    <w:uiPriority w:val="99"/>
    <w:semiHidden/>
    <w:unhideWhenUsed/>
    <w:rsid w:val="00C872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72C7"/>
    <w:rPr>
      <w:b/>
      <w:bCs/>
    </w:rPr>
  </w:style>
  <w:style w:type="character" w:styleId="nfase">
    <w:name w:val="Emphasis"/>
    <w:basedOn w:val="Fontepargpadro"/>
    <w:uiPriority w:val="20"/>
    <w:qFormat/>
    <w:rsid w:val="00C872C7"/>
    <w:rPr>
      <w:i/>
      <w:iCs/>
    </w:rPr>
  </w:style>
  <w:style w:type="paragraph" w:styleId="Textodebalo">
    <w:name w:val="Balloon Text"/>
    <w:basedOn w:val="Normal"/>
    <w:link w:val="TextodebaloChar"/>
    <w:uiPriority w:val="99"/>
    <w:semiHidden/>
    <w:unhideWhenUsed/>
    <w:rsid w:val="00C872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72C7"/>
    <w:rPr>
      <w:rFonts w:ascii="Tahoma" w:hAnsi="Tahoma" w:cs="Tahoma"/>
      <w:sz w:val="16"/>
      <w:szCs w:val="16"/>
    </w:rPr>
  </w:style>
  <w:style w:type="character" w:styleId="Hyperlink">
    <w:name w:val="Hyperlink"/>
    <w:basedOn w:val="Fontepargpadro"/>
    <w:uiPriority w:val="99"/>
    <w:semiHidden/>
    <w:unhideWhenUsed/>
    <w:rsid w:val="00C872C7"/>
    <w:rPr>
      <w:color w:val="0000FF"/>
      <w:u w:val="single"/>
    </w:rPr>
  </w:style>
  <w:style w:type="paragraph" w:styleId="PargrafodaLista">
    <w:name w:val="List Paragraph"/>
    <w:basedOn w:val="Normal"/>
    <w:uiPriority w:val="34"/>
    <w:qFormat/>
    <w:rsid w:val="00FE7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87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872C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872C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72C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872C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872C7"/>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C872C7"/>
  </w:style>
  <w:style w:type="character" w:customStyle="1" w:styleId="getlikes">
    <w:name w:val="get_likes"/>
    <w:basedOn w:val="Fontepargpadro"/>
    <w:rsid w:val="00C872C7"/>
  </w:style>
  <w:style w:type="character" w:customStyle="1" w:styleId="omnia-new-ads-span">
    <w:name w:val="omnia-new-ads-span"/>
    <w:basedOn w:val="Fontepargpadro"/>
    <w:rsid w:val="00C872C7"/>
  </w:style>
  <w:style w:type="paragraph" w:styleId="NormalWeb">
    <w:name w:val="Normal (Web)"/>
    <w:basedOn w:val="Normal"/>
    <w:uiPriority w:val="99"/>
    <w:semiHidden/>
    <w:unhideWhenUsed/>
    <w:rsid w:val="00C872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72C7"/>
    <w:rPr>
      <w:b/>
      <w:bCs/>
    </w:rPr>
  </w:style>
  <w:style w:type="character" w:styleId="nfase">
    <w:name w:val="Emphasis"/>
    <w:basedOn w:val="Fontepargpadro"/>
    <w:uiPriority w:val="20"/>
    <w:qFormat/>
    <w:rsid w:val="00C872C7"/>
    <w:rPr>
      <w:i/>
      <w:iCs/>
    </w:rPr>
  </w:style>
  <w:style w:type="paragraph" w:styleId="Textodebalo">
    <w:name w:val="Balloon Text"/>
    <w:basedOn w:val="Normal"/>
    <w:link w:val="TextodebaloChar"/>
    <w:uiPriority w:val="99"/>
    <w:semiHidden/>
    <w:unhideWhenUsed/>
    <w:rsid w:val="00C872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72C7"/>
    <w:rPr>
      <w:rFonts w:ascii="Tahoma" w:hAnsi="Tahoma" w:cs="Tahoma"/>
      <w:sz w:val="16"/>
      <w:szCs w:val="16"/>
    </w:rPr>
  </w:style>
  <w:style w:type="character" w:styleId="Hyperlink">
    <w:name w:val="Hyperlink"/>
    <w:basedOn w:val="Fontepargpadro"/>
    <w:uiPriority w:val="99"/>
    <w:semiHidden/>
    <w:unhideWhenUsed/>
    <w:rsid w:val="00C872C7"/>
    <w:rPr>
      <w:color w:val="0000FF"/>
      <w:u w:val="single"/>
    </w:rPr>
  </w:style>
  <w:style w:type="paragraph" w:styleId="PargrafodaLista">
    <w:name w:val="List Paragraph"/>
    <w:basedOn w:val="Normal"/>
    <w:uiPriority w:val="34"/>
    <w:qFormat/>
    <w:rsid w:val="00FE7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09452">
      <w:bodyDiv w:val="1"/>
      <w:marLeft w:val="0"/>
      <w:marRight w:val="0"/>
      <w:marTop w:val="0"/>
      <w:marBottom w:val="0"/>
      <w:divBdr>
        <w:top w:val="none" w:sz="0" w:space="0" w:color="auto"/>
        <w:left w:val="none" w:sz="0" w:space="0" w:color="auto"/>
        <w:bottom w:val="none" w:sz="0" w:space="0" w:color="auto"/>
        <w:right w:val="none" w:sz="0" w:space="0" w:color="auto"/>
      </w:divBdr>
      <w:divsChild>
        <w:div w:id="2091652616">
          <w:marLeft w:val="0"/>
          <w:marRight w:val="0"/>
          <w:marTop w:val="0"/>
          <w:marBottom w:val="0"/>
          <w:divBdr>
            <w:top w:val="single" w:sz="6" w:space="4" w:color="E8E9ED"/>
            <w:left w:val="single" w:sz="6" w:space="4" w:color="E8E9ED"/>
            <w:bottom w:val="single" w:sz="6" w:space="4" w:color="E8E9ED"/>
            <w:right w:val="single" w:sz="6" w:space="4" w:color="E8E9ED"/>
          </w:divBdr>
        </w:div>
        <w:div w:id="1180899595">
          <w:marLeft w:val="0"/>
          <w:marRight w:val="0"/>
          <w:marTop w:val="0"/>
          <w:marBottom w:val="0"/>
          <w:divBdr>
            <w:top w:val="none" w:sz="0" w:space="0" w:color="auto"/>
            <w:left w:val="none" w:sz="0" w:space="0" w:color="auto"/>
            <w:bottom w:val="none" w:sz="0" w:space="0" w:color="auto"/>
            <w:right w:val="none" w:sz="0" w:space="0" w:color="auto"/>
          </w:divBdr>
          <w:divsChild>
            <w:div w:id="1228109390">
              <w:marLeft w:val="0"/>
              <w:marRight w:val="0"/>
              <w:marTop w:val="0"/>
              <w:marBottom w:val="0"/>
              <w:divBdr>
                <w:top w:val="none" w:sz="0" w:space="0" w:color="auto"/>
                <w:left w:val="none" w:sz="0" w:space="0" w:color="auto"/>
                <w:bottom w:val="none" w:sz="0" w:space="0" w:color="auto"/>
                <w:right w:val="none" w:sz="0" w:space="0" w:color="auto"/>
              </w:divBdr>
              <w:divsChild>
                <w:div w:id="1018848391">
                  <w:marLeft w:val="0"/>
                  <w:marRight w:val="375"/>
                  <w:marTop w:val="0"/>
                  <w:marBottom w:val="375"/>
                  <w:divBdr>
                    <w:top w:val="none" w:sz="0" w:space="0" w:color="auto"/>
                    <w:left w:val="none" w:sz="0" w:space="0" w:color="auto"/>
                    <w:bottom w:val="none" w:sz="0" w:space="0" w:color="auto"/>
                    <w:right w:val="none" w:sz="0" w:space="0" w:color="auto"/>
                  </w:divBdr>
                </w:div>
                <w:div w:id="6566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tati</cp:lastModifiedBy>
  <cp:revision>2</cp:revision>
  <dcterms:created xsi:type="dcterms:W3CDTF">2020-04-02T11:07:00Z</dcterms:created>
  <dcterms:modified xsi:type="dcterms:W3CDTF">2020-04-02T11:07:00Z</dcterms:modified>
</cp:coreProperties>
</file>