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BCDF" w14:textId="5CE5E8F8" w:rsidR="00A7546E" w:rsidRDefault="00A7546E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ESCOLA BÁSICA MUNICIPAL ALBERTO BORDIN</w:t>
      </w:r>
    </w:p>
    <w:p w14:paraId="729B0D5D" w14:textId="536932A8" w:rsidR="009C6AB5" w:rsidRPr="00EA2782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sz w:val="20"/>
          <w:szCs w:val="20"/>
        </w:rPr>
        <w:t>ATIVIDADES COMPLEMENTARES</w:t>
      </w:r>
    </w:p>
    <w:p w14:paraId="05C9464E" w14:textId="27054C1D" w:rsidR="009C6AB5" w:rsidRPr="00EA2782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sz w:val="20"/>
          <w:szCs w:val="20"/>
        </w:rPr>
        <w:t>Disciplina: H</w:t>
      </w:r>
      <w:r w:rsidR="00EA278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A2782">
        <w:rPr>
          <w:rFonts w:ascii="Times New Roman" w:hAnsi="Times New Roman" w:cs="Times New Roman"/>
          <w:b/>
          <w:bCs/>
          <w:sz w:val="20"/>
          <w:szCs w:val="20"/>
        </w:rPr>
        <w:t>stória</w:t>
      </w:r>
    </w:p>
    <w:p w14:paraId="5395ABB2" w14:textId="27B0B83D" w:rsidR="009C6AB5" w:rsidRPr="00EA2782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sz w:val="20"/>
          <w:szCs w:val="20"/>
        </w:rPr>
        <w:t>Professora: Tilara G</w:t>
      </w:r>
      <w:r w:rsidR="003B160A" w:rsidRPr="00EA27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2782">
        <w:rPr>
          <w:rFonts w:ascii="Times New Roman" w:hAnsi="Times New Roman" w:cs="Times New Roman"/>
          <w:b/>
          <w:bCs/>
          <w:sz w:val="20"/>
          <w:szCs w:val="20"/>
        </w:rPr>
        <w:t xml:space="preserve"> Machado</w:t>
      </w:r>
    </w:p>
    <w:p w14:paraId="64BC824E" w14:textId="1B35DE81" w:rsidR="009C6AB5" w:rsidRPr="00EA2782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sz w:val="20"/>
          <w:szCs w:val="20"/>
        </w:rPr>
        <w:t xml:space="preserve">Turma: </w:t>
      </w:r>
      <w:r w:rsidR="00FF6B67" w:rsidRPr="00EA278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A2782">
        <w:rPr>
          <w:rFonts w:ascii="Times New Roman" w:hAnsi="Times New Roman" w:cs="Times New Roman"/>
          <w:b/>
          <w:bCs/>
          <w:sz w:val="20"/>
          <w:szCs w:val="20"/>
        </w:rPr>
        <w:t xml:space="preserve">º ano </w:t>
      </w:r>
    </w:p>
    <w:p w14:paraId="4C5942FD" w14:textId="176BC432" w:rsidR="00FF6B67" w:rsidRPr="00EA2782" w:rsidRDefault="00FF6B67" w:rsidP="004448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B8D27" w14:textId="2FC1B232" w:rsidR="00C6087D" w:rsidRPr="00EA2782" w:rsidRDefault="00C6087D" w:rsidP="00444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ATIVIDADE 1</w:t>
      </w:r>
      <w:r w:rsidRPr="00EA2782">
        <w:rPr>
          <w:rFonts w:ascii="Times New Roman" w:hAnsi="Times New Roman" w:cs="Times New Roman"/>
          <w:sz w:val="20"/>
          <w:szCs w:val="20"/>
        </w:rPr>
        <w:t xml:space="preserve"> – No caderno, responda as questões. (conteúdo estudado em sala de aula, utilizem as anotações do caderno para realizar a atividade)</w:t>
      </w:r>
    </w:p>
    <w:p w14:paraId="7D7CD259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52754D" w14:textId="534FABCF" w:rsidR="00FF6B67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 xml:space="preserve">1- </w:t>
      </w:r>
      <w:r w:rsidR="00FF6B67" w:rsidRPr="00EA2782">
        <w:rPr>
          <w:rFonts w:ascii="Times New Roman" w:hAnsi="Times New Roman" w:cs="Times New Roman"/>
          <w:sz w:val="20"/>
          <w:szCs w:val="20"/>
        </w:rPr>
        <w:t>Existem vários modos de explicar as origens da humanidade. As imagens a seguir mostram duas formas bem distintas e conhecidas. Observe-as, leia as legendas e faça as atividades.</w:t>
      </w:r>
    </w:p>
    <w:p w14:paraId="08DDF211" w14:textId="4900AB69" w:rsidR="00FF6B67" w:rsidRPr="00EA2782" w:rsidRDefault="00FF6B67" w:rsidP="00C773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A6596" w14:textId="39BCA972" w:rsidR="007967F1" w:rsidRP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092D6C1" wp14:editId="15BD4D2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048000" cy="1638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87D" w:rsidRPr="00EA2782">
        <w:rPr>
          <w:rFonts w:ascii="Times New Roman" w:hAnsi="Times New Roman" w:cs="Times New Roman"/>
          <w:sz w:val="20"/>
          <w:szCs w:val="20"/>
        </w:rPr>
        <w:t xml:space="preserve"> Criação de Adão é uma pintura feita por Michelangelo, entre 1508 e 1512, no interior da Capela Sistina, no Vaticano (Itália). A imagem mostra o momento da criação de Adão por Deus. Adão é considerado pelo cristianismo o primeiro ser humano. Perceba como Michelangelo representa Deus, Adão e o ato da criação</w:t>
      </w:r>
    </w:p>
    <w:p w14:paraId="45E7B420" w14:textId="64F61A52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CAECE" w14:textId="0EAAE7B6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7E08C" w14:textId="70BE33DF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D8EA1F" w14:textId="501E587B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A7AD0" w14:textId="300971CC" w:rsid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30A68" w14:textId="77777777" w:rsid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E0309" w14:textId="31749489" w:rsid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126536" w14:textId="755F7E31" w:rsid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171A87C" wp14:editId="6B790AE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54350" cy="13335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488BC" w14:textId="52C1BA6F" w:rsidR="00C6087D" w:rsidRP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2782">
        <w:rPr>
          <w:rFonts w:ascii="Times New Roman" w:hAnsi="Times New Roman" w:cs="Times New Roman"/>
          <w:sz w:val="20"/>
          <w:szCs w:val="20"/>
        </w:rPr>
        <w:t>Fossil</w:t>
      </w:r>
      <w:proofErr w:type="spellEnd"/>
      <w:r w:rsidRPr="00EA2782">
        <w:rPr>
          <w:rFonts w:ascii="Times New Roman" w:hAnsi="Times New Roman" w:cs="Times New Roman"/>
          <w:sz w:val="20"/>
          <w:szCs w:val="20"/>
        </w:rPr>
        <w:t xml:space="preserve"> de Crânio de um Hominídeo, </w:t>
      </w:r>
      <w:proofErr w:type="spellStart"/>
      <w:r w:rsidRPr="00EA2782">
        <w:rPr>
          <w:rFonts w:ascii="Times New Roman" w:hAnsi="Times New Roman" w:cs="Times New Roman"/>
          <w:sz w:val="20"/>
          <w:szCs w:val="20"/>
        </w:rPr>
        <w:t>Australopithecus</w:t>
      </w:r>
      <w:proofErr w:type="spellEnd"/>
      <w:r w:rsidRPr="00EA27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2782">
        <w:rPr>
          <w:rFonts w:ascii="Times New Roman" w:hAnsi="Times New Roman" w:cs="Times New Roman"/>
          <w:sz w:val="20"/>
          <w:szCs w:val="20"/>
        </w:rPr>
        <w:t>africanus</w:t>
      </w:r>
      <w:proofErr w:type="spellEnd"/>
      <w:r w:rsidRPr="00EA2782">
        <w:rPr>
          <w:rFonts w:ascii="Times New Roman" w:hAnsi="Times New Roman" w:cs="Times New Roman"/>
          <w:sz w:val="20"/>
          <w:szCs w:val="20"/>
        </w:rPr>
        <w:t xml:space="preserve"> encontrado na África do Sul. A. </w:t>
      </w:r>
      <w:proofErr w:type="spellStart"/>
      <w:r w:rsidRPr="00EA2782">
        <w:rPr>
          <w:rFonts w:ascii="Times New Roman" w:hAnsi="Times New Roman" w:cs="Times New Roman"/>
          <w:sz w:val="20"/>
          <w:szCs w:val="20"/>
        </w:rPr>
        <w:t>Africanus</w:t>
      </w:r>
      <w:proofErr w:type="spellEnd"/>
      <w:r w:rsidRPr="00EA2782">
        <w:rPr>
          <w:rFonts w:ascii="Times New Roman" w:hAnsi="Times New Roman" w:cs="Times New Roman"/>
          <w:sz w:val="20"/>
          <w:szCs w:val="20"/>
        </w:rPr>
        <w:t xml:space="preserve"> viveu entre 3.0 a 2.3 milhões de anos atrás.</w:t>
      </w:r>
      <w:r w:rsidR="00C6087D" w:rsidRPr="00EA2782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7293F740" w14:textId="6584B824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a) Descreva cada uma das duas imagens. Identifique o assunto principal de cada cena.</w:t>
      </w:r>
    </w:p>
    <w:p w14:paraId="2F993377" w14:textId="438CA0DD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b) Qual explicação para a origem da humanidade está presente na imagem 1?</w:t>
      </w:r>
    </w:p>
    <w:p w14:paraId="050414AE" w14:textId="6FB3F60D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c) E a segunda imagem: revela qual explicação aceita pelos pesquisadores para a origem da humanidade?</w:t>
      </w:r>
    </w:p>
    <w:p w14:paraId="65F335CD" w14:textId="0C08FC11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d) Compare as duas explicações, mostrando as diferenças entre elas.</w:t>
      </w:r>
    </w:p>
    <w:p w14:paraId="32AF5E9E" w14:textId="77777777" w:rsid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810726" w14:textId="1DA3DF04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2- Leia o texto e faça as atividades.</w:t>
      </w:r>
    </w:p>
    <w:p w14:paraId="45F81750" w14:textId="77777777" w:rsidR="00EA2782" w:rsidRDefault="00EA2782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0F246" w14:textId="2DC378CD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“Até meados do século XIX, era senso comum que a natureza sempre fora do modo</w:t>
      </w:r>
      <w:r w:rsidR="00122DCD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como se apresentava, estável e imutável, desde o momento em que foi criada. Mito,</w:t>
      </w:r>
      <w:r w:rsidR="00122DCD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tradição e visão do mundo natural se misturavam, a ponto de a religião influenciar a</w:t>
      </w:r>
    </w:p>
    <w:p w14:paraId="3F51F6DB" w14:textId="71077E25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mentalidade científica. Confiando na versão bíblica da Criação, calculava-se que a Terra</w:t>
      </w:r>
      <w:r w:rsidR="00122DCD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tinha apenas 6 mil anos. E, sendo o planeta tão jovem, esse tempo não seria suficiente</w:t>
      </w:r>
      <w:r w:rsidR="00122DCD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para que as espécies sofressem alguma transformação.</w:t>
      </w:r>
      <w:r w:rsidR="00122DCD">
        <w:rPr>
          <w:rFonts w:ascii="Times New Roman" w:hAnsi="Times New Roman" w:cs="Times New Roman"/>
          <w:sz w:val="20"/>
          <w:szCs w:val="20"/>
        </w:rPr>
        <w:t>”</w:t>
      </w:r>
    </w:p>
    <w:p w14:paraId="06BF97B6" w14:textId="18958D13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 xml:space="preserve">Catálogo da </w:t>
      </w:r>
      <w:r w:rsidR="00122DCD" w:rsidRPr="00EA2782">
        <w:rPr>
          <w:rFonts w:ascii="Times New Roman" w:hAnsi="Times New Roman" w:cs="Times New Roman"/>
          <w:sz w:val="20"/>
          <w:szCs w:val="20"/>
        </w:rPr>
        <w:t>exposição</w:t>
      </w:r>
      <w:r w:rsidRPr="00EA2782">
        <w:rPr>
          <w:rFonts w:ascii="Times New Roman" w:hAnsi="Times New Roman" w:cs="Times New Roman"/>
          <w:sz w:val="20"/>
          <w:szCs w:val="20"/>
        </w:rPr>
        <w:t>. "Darwin: descubra o homem e a teoria revolucionária que mudou o mundo".</w:t>
      </w:r>
      <w:r w:rsidR="00122DCD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 xml:space="preserve">São Paulo: Instituto </w:t>
      </w:r>
      <w:proofErr w:type="spellStart"/>
      <w:r w:rsidRPr="00EA2782">
        <w:rPr>
          <w:rFonts w:ascii="Times New Roman" w:hAnsi="Times New Roman" w:cs="Times New Roman"/>
          <w:sz w:val="20"/>
          <w:szCs w:val="20"/>
        </w:rPr>
        <w:t>Sangari</w:t>
      </w:r>
      <w:proofErr w:type="spellEnd"/>
      <w:r w:rsidRPr="00EA2782">
        <w:rPr>
          <w:rFonts w:ascii="Times New Roman" w:hAnsi="Times New Roman" w:cs="Times New Roman"/>
          <w:sz w:val="20"/>
          <w:szCs w:val="20"/>
        </w:rPr>
        <w:t>, 2007. p. 9.</w:t>
      </w:r>
    </w:p>
    <w:p w14:paraId="1910FB9C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BE12D" w14:textId="4A9A35DB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a) Quem foi Charles Darwin?</w:t>
      </w:r>
    </w:p>
    <w:p w14:paraId="516A872A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 xml:space="preserve">b) Explique como as ideias de Charles Darwin mudaram o cenário descrito no texto acima. </w:t>
      </w:r>
    </w:p>
    <w:p w14:paraId="52956EC3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030B6" w14:textId="2FB80B1C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3- Explique:</w:t>
      </w:r>
    </w:p>
    <w:p w14:paraId="6A19AE26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a) o que é hominídeo?</w:t>
      </w:r>
    </w:p>
    <w:p w14:paraId="4FBAE0C8" w14:textId="4CD2272D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b) Quais foram os primeiros hominídeos que surgiram e onde foram encontrados?</w:t>
      </w:r>
    </w:p>
    <w:p w14:paraId="1575180C" w14:textId="77777777" w:rsidR="002D4756" w:rsidRPr="00EA2782" w:rsidRDefault="002D4756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6616D" w14:textId="5EF5C435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4- Identifique as frases corretas e utilize-as para escrever um texto sobre os primeiros</w:t>
      </w:r>
      <w:r w:rsidR="002D4756" w:rsidRPr="00EA2782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seres humanos.</w:t>
      </w:r>
    </w:p>
    <w:p w14:paraId="68A43CC8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a) Os primeiros grupos humanos surgiram na África e, depois, espalharam-se pelo mundo.</w:t>
      </w:r>
    </w:p>
    <w:p w14:paraId="7FBCA89B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b) Esses primeiros grupos humanos eram de caçadores e coletores.</w:t>
      </w:r>
    </w:p>
    <w:p w14:paraId="039D4E5B" w14:textId="77777777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c) Os Homo sapiens surgiram na Europa, há cerca de 40 mil anos.</w:t>
      </w:r>
    </w:p>
    <w:p w14:paraId="3535B51A" w14:textId="48284253" w:rsidR="00C6087D" w:rsidRPr="00EA2782" w:rsidRDefault="00C6087D" w:rsidP="00C7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d) Entre todas as espécies de hominídeos, os Homo sapiens foram os únicos a sobreviver até</w:t>
      </w:r>
      <w:r w:rsidR="002D4756" w:rsidRPr="00EA2782">
        <w:rPr>
          <w:rFonts w:ascii="Times New Roman" w:hAnsi="Times New Roman" w:cs="Times New Roman"/>
          <w:sz w:val="20"/>
          <w:szCs w:val="20"/>
        </w:rPr>
        <w:t xml:space="preserve"> </w:t>
      </w:r>
      <w:r w:rsidRPr="00EA2782">
        <w:rPr>
          <w:rFonts w:ascii="Times New Roman" w:hAnsi="Times New Roman" w:cs="Times New Roman"/>
          <w:sz w:val="20"/>
          <w:szCs w:val="20"/>
        </w:rPr>
        <w:t>os dias atuais.</w:t>
      </w:r>
    </w:p>
    <w:p w14:paraId="66726561" w14:textId="77777777" w:rsidR="00EA2782" w:rsidRDefault="00EA2782" w:rsidP="002D4756">
      <w:pPr>
        <w:pStyle w:val="Ttulo2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2117E6FC" w14:textId="37A23FB2" w:rsidR="002D4756" w:rsidRPr="00EA2782" w:rsidRDefault="002D4756" w:rsidP="002D4756">
      <w:pPr>
        <w:pStyle w:val="Ttulo2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color w:val="auto"/>
          <w:sz w:val="20"/>
          <w:szCs w:val="20"/>
        </w:rPr>
        <w:t>ATIVIDADE 2</w:t>
      </w:r>
      <w:r w:rsidRPr="00EA2782">
        <w:rPr>
          <w:rFonts w:ascii="Times New Roman" w:hAnsi="Times New Roman" w:cs="Times New Roman"/>
          <w:color w:val="auto"/>
          <w:sz w:val="20"/>
          <w:szCs w:val="20"/>
        </w:rPr>
        <w:t xml:space="preserve"> – Leia o </w:t>
      </w:r>
      <w:r w:rsidR="00EE2E1E" w:rsidRPr="00EA2782">
        <w:rPr>
          <w:rFonts w:ascii="Times New Roman" w:hAnsi="Times New Roman" w:cs="Times New Roman"/>
          <w:color w:val="auto"/>
          <w:sz w:val="20"/>
          <w:szCs w:val="20"/>
        </w:rPr>
        <w:t>resumo abaixo e faça as atividades no caderno:</w:t>
      </w:r>
    </w:p>
    <w:p w14:paraId="305A97E0" w14:textId="4DA832A6" w:rsidR="002D4756" w:rsidRDefault="002D4756" w:rsidP="00EA2782">
      <w:pPr>
        <w:pStyle w:val="Ttulo2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color w:val="auto"/>
          <w:sz w:val="20"/>
          <w:szCs w:val="20"/>
        </w:rPr>
        <w:t>Paleolítico</w:t>
      </w:r>
    </w:p>
    <w:p w14:paraId="1E8131D6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bookmarkStart w:id="0" w:name="_GoBack"/>
      <w:bookmarkEnd w:id="0"/>
      <w:r w:rsidRPr="00EA2782">
        <w:rPr>
          <w:sz w:val="20"/>
          <w:szCs w:val="20"/>
        </w:rPr>
        <w:t xml:space="preserve">Paleolítico é o período mais extenso da Pré-História da humanidade, compreendido entre seu surgimento, por volta de 4,4 milhões de anos, até 8000 </w:t>
      </w:r>
      <w:proofErr w:type="gramStart"/>
      <w:r w:rsidRPr="00EA2782">
        <w:rPr>
          <w:sz w:val="20"/>
          <w:szCs w:val="20"/>
        </w:rPr>
        <w:t>a.C.</w:t>
      </w:r>
      <w:proofErr w:type="gramEnd"/>
    </w:p>
    <w:p w14:paraId="5D61A0D4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Nessa época os homens viviam em bandos e ajudavam uns aos outros na obtenção de alimentos, através da caça, da pesca e da coleta de frutos, raízes e ovos, o que os obrigava a uma vida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nômade</w:t>
      </w:r>
      <w:r w:rsidRPr="00EA2782">
        <w:rPr>
          <w:sz w:val="20"/>
          <w:szCs w:val="20"/>
        </w:rPr>
        <w:t>.</w:t>
      </w:r>
    </w:p>
    <w:p w14:paraId="0563C6CD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lastRenderedPageBreak/>
        <w:t>A baixa temperatura leva os grupos de hominídeos a se abrigar em cavernas e a construir habitações com galhos de árvores e a compartilhar o uso dos rios, das florestas e dos lagos.</w:t>
      </w:r>
    </w:p>
    <w:p w14:paraId="5FCE5B85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Os instrumentos utilizados, a princípio eram de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osso e madeira</w:t>
      </w:r>
      <w:r w:rsidRPr="00EA2782">
        <w:rPr>
          <w:sz w:val="20"/>
          <w:szCs w:val="20"/>
        </w:rPr>
        <w:t>, depois,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lascas de pedra</w:t>
      </w:r>
      <w:r w:rsidRPr="00EA2782">
        <w:rPr>
          <w:sz w:val="20"/>
          <w:szCs w:val="20"/>
        </w:rPr>
        <w:t> e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marfim</w:t>
      </w:r>
      <w:r w:rsidRPr="00EA2782">
        <w:rPr>
          <w:sz w:val="20"/>
          <w:szCs w:val="20"/>
        </w:rPr>
        <w:t>. Fabricavam machados, facas e outros instrumentos pontiagudos.</w:t>
      </w:r>
    </w:p>
    <w:p w14:paraId="0A99EE3D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Uma descoberta importante nesse período foi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domínio do</w:t>
      </w:r>
      <w:r w:rsidRPr="00EA2782">
        <w:rPr>
          <w:sz w:val="20"/>
          <w:szCs w:val="20"/>
        </w:rPr>
        <w:t>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fogo</w:t>
      </w:r>
      <w:r w:rsidRPr="00EA2782">
        <w:rPr>
          <w:sz w:val="20"/>
          <w:szCs w:val="20"/>
        </w:rPr>
        <w:t>. Estima-se que o fogo passou a ser controlado pela humanidade há 500 mil anos, na África oriental.</w:t>
      </w:r>
    </w:p>
    <w:p w14:paraId="4E55435F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Com seu controle, os grupos passaram a se aquecer do frio, a cozinhar alimentos, defender-se dos animais ferozes, iluminar a noite etc.</w:t>
      </w:r>
    </w:p>
    <w:p w14:paraId="3806699B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Por volta de 30000 a.C., o </w:t>
      </w:r>
      <w:hyperlink r:id="rId8" w:history="1">
        <w:r w:rsidRPr="00122DCD">
          <w:rPr>
            <w:rStyle w:val="Hyperlink"/>
            <w:color w:val="auto"/>
            <w:sz w:val="20"/>
            <w:szCs w:val="20"/>
            <w:u w:val="none"/>
          </w:rPr>
          <w:t>Homo sapiens</w:t>
        </w:r>
      </w:hyperlink>
      <w:r w:rsidRPr="00EA2782">
        <w:rPr>
          <w:sz w:val="20"/>
          <w:szCs w:val="20"/>
        </w:rPr>
        <w:t> aperfeiçoou a técnica da caça e da pesca, inventou o arco e a flecha e criou a arte da pintura.</w:t>
      </w:r>
    </w:p>
    <w:p w14:paraId="690E2DD5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Em torno de 18000 a.C. a Terra passou por transformações climáticas e geológicas.</w:t>
      </w:r>
    </w:p>
    <w:p w14:paraId="60012C01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Essas transformações, que duraram milhares de anos, mudaram significativamente a vida animal e vegetal do planeta e alteraram a relação entre homem e natureza. O homem entrou num período denominado Neolítico.</w:t>
      </w:r>
    </w:p>
    <w:p w14:paraId="49628A89" w14:textId="77777777" w:rsidR="00EE2E1E" w:rsidRPr="00EA2782" w:rsidRDefault="00EE2E1E" w:rsidP="002D4756">
      <w:pPr>
        <w:pStyle w:val="Ttulo2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7068BAB9" w14:textId="6A7FF18C" w:rsidR="002D4756" w:rsidRPr="00EA2782" w:rsidRDefault="002D4756" w:rsidP="00EA2782">
      <w:pPr>
        <w:pStyle w:val="Ttulo2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color w:val="auto"/>
          <w:sz w:val="20"/>
          <w:szCs w:val="20"/>
        </w:rPr>
        <w:t>Neolítico</w:t>
      </w:r>
    </w:p>
    <w:p w14:paraId="3DA8D7D4" w14:textId="77777777" w:rsidR="00EE2E1E" w:rsidRPr="00EA2782" w:rsidRDefault="00EE2E1E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7CD03800" w14:textId="64697B3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No período Neolítico, novas modificações climáticas alteraram a vegetação. Aumentaram as dificuldades para caçar e se instalaram nas margens dos rios, o que contribuiu para o desenvolvimento da agricultura, com o plantio de trigo, cevada e aveia.</w:t>
      </w:r>
    </w:p>
    <w:p w14:paraId="5B014E4F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Aprenderam a domesticar alguns animais e a criar gado. Surgiram os primeiros aglomerados populacionais, com finalidade principalmente defensiva.</w:t>
      </w:r>
    </w:p>
    <w:p w14:paraId="5C2625B5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Seus objetos tornaram-se mais bem acabados, pois a pedra, depois de lascada, era esfregada no chão ou na areia até tornar-se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polida</w:t>
      </w:r>
      <w:r w:rsidRPr="00EA2782">
        <w:rPr>
          <w:sz w:val="20"/>
          <w:szCs w:val="20"/>
        </w:rPr>
        <w:t>.</w:t>
      </w:r>
    </w:p>
    <w:p w14:paraId="3E817801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Desenvolveram a arte da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cerâmica</w:t>
      </w:r>
      <w:r w:rsidRPr="00EA2782">
        <w:rPr>
          <w:sz w:val="20"/>
          <w:szCs w:val="20"/>
        </w:rPr>
        <w:t>, fabricando grandes potes para guardar o excedente da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produção agrícola</w:t>
      </w:r>
      <w:r w:rsidRPr="00EA2782">
        <w:rPr>
          <w:sz w:val="20"/>
          <w:szCs w:val="20"/>
        </w:rPr>
        <w:t>.</w:t>
      </w:r>
    </w:p>
    <w:p w14:paraId="07E5A3BF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Desenvolveram as técnicas de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 fiação e tecelagem</w:t>
      </w:r>
      <w:r w:rsidRPr="00EA2782">
        <w:rPr>
          <w:sz w:val="20"/>
          <w:szCs w:val="20"/>
        </w:rPr>
        <w:t> para a confecção de tecidos de lã e linho, em substituição aos trajes confeccionados com peles de animais.</w:t>
      </w:r>
    </w:p>
    <w:p w14:paraId="0FC780A6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Apareceram os primeiros trabalhos em metais pouco duros, como o cobre e o ouro. Começaram as viagens por terra e por mar.</w:t>
      </w:r>
    </w:p>
    <w:p w14:paraId="739F24DC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A organização social, denominada comunidade primitiva, baseava-se nos laços de sangue, idioma e costumes.</w:t>
      </w:r>
    </w:p>
    <w:p w14:paraId="3B5613D8" w14:textId="116CBA9B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A fase final do Neolítico caracterizou-se pela desintegração do sistema de comunidade primitiva e pela origem das sociedades organizadas em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Estados</w:t>
      </w:r>
      <w:r w:rsidRPr="00EA2782">
        <w:rPr>
          <w:sz w:val="20"/>
          <w:szCs w:val="20"/>
        </w:rPr>
        <w:t> e divididas em diferentes camadas sociais.</w:t>
      </w:r>
    </w:p>
    <w:p w14:paraId="133F96F1" w14:textId="77777777" w:rsidR="00EE2E1E" w:rsidRPr="00EA2782" w:rsidRDefault="00EE2E1E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70440C20" w14:textId="77777777" w:rsidR="002D4756" w:rsidRPr="00EA2782" w:rsidRDefault="002D4756" w:rsidP="00EA2782">
      <w:pPr>
        <w:pStyle w:val="Ttulo2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color w:val="auto"/>
          <w:sz w:val="20"/>
          <w:szCs w:val="20"/>
        </w:rPr>
        <w:t>Idade dos Metais</w:t>
      </w:r>
    </w:p>
    <w:p w14:paraId="32FC16E8" w14:textId="77777777" w:rsidR="00EE2E1E" w:rsidRPr="00EA2782" w:rsidRDefault="00EE2E1E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7D920C7A" w14:textId="098E4BBC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O desenvolvimento de técnicas de </w:t>
      </w:r>
      <w:r w:rsidRPr="00EA2782">
        <w:rPr>
          <w:rStyle w:val="Forte"/>
          <w:rFonts w:eastAsiaTheme="majorEastAsia"/>
          <w:b w:val="0"/>
          <w:bCs w:val="0"/>
          <w:sz w:val="20"/>
          <w:szCs w:val="20"/>
          <w:bdr w:val="none" w:sz="0" w:space="0" w:color="auto" w:frame="1"/>
        </w:rPr>
        <w:t>fundição de metais</w:t>
      </w:r>
      <w:r w:rsidRPr="00EA2782">
        <w:rPr>
          <w:sz w:val="20"/>
          <w:szCs w:val="20"/>
        </w:rPr>
        <w:t> possibilitou o abandono progressivo dos instrumentos de pedra.</w:t>
      </w:r>
    </w:p>
    <w:p w14:paraId="66F5910A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O primeiro metal a ser fundido foi o cobre, posteriormente o estanho. Da fusão desses dois metais, surgiu o bronze, mais duro e resistente, com o qual fabricavam espadas, lanças etc. Por volta de 3000 a.C. produzia-se bronze no Egito e na Mesopotâmia.</w:t>
      </w:r>
    </w:p>
    <w:p w14:paraId="75CA1C0C" w14:textId="77777777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A metalúrgica do ferro é posterior. Tem início por volta de 1500 a.C., na Ásia Menor. Por ser um minério mais difícil de ser trabalhado difundiu-se lentamente.</w:t>
      </w:r>
    </w:p>
    <w:p w14:paraId="65A2FC62" w14:textId="6C8D6DD3" w:rsidR="002D4756" w:rsidRPr="00EA2782" w:rsidRDefault="002D4756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EA2782">
        <w:rPr>
          <w:sz w:val="20"/>
          <w:szCs w:val="20"/>
        </w:rPr>
        <w:t>Em razão da sua superioridade para a fabricação de armamentos, o ferro contribuiu para a supremacia dos povos que souberam utilizá-lo com essa finalidade.</w:t>
      </w:r>
    </w:p>
    <w:p w14:paraId="08BB31DD" w14:textId="77777777" w:rsidR="00C773B4" w:rsidRPr="00EA2782" w:rsidRDefault="00C773B4" w:rsidP="002D4756">
      <w:pPr>
        <w:pStyle w:val="NormalWeb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4B854C4F" w14:textId="6B3B4AED" w:rsidR="002D4756" w:rsidRPr="00EA2782" w:rsidRDefault="00C773B4" w:rsidP="002D475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EA2782">
        <w:rPr>
          <w:rFonts w:ascii="Times New Roman" w:hAnsi="Times New Roman" w:cs="Times New Roman"/>
          <w:b/>
          <w:bCs/>
          <w:sz w:val="20"/>
          <w:szCs w:val="20"/>
        </w:rPr>
        <w:t>Responda:</w:t>
      </w:r>
    </w:p>
    <w:p w14:paraId="13EC5534" w14:textId="77777777" w:rsidR="00C773B4" w:rsidRPr="00EA2782" w:rsidRDefault="00C773B4" w:rsidP="002D475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8F898A2" w14:textId="77777777" w:rsidR="00122DCD" w:rsidRDefault="00122DCD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22DCD" w:rsidSect="00A7546E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2F870FB7" w14:textId="07A6E700" w:rsidR="00EE2E1E" w:rsidRPr="00EA2782" w:rsidRDefault="00EE2E1E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lastRenderedPageBreak/>
        <w:t xml:space="preserve">1- Sobre o </w:t>
      </w:r>
      <w:r w:rsidR="00EA2782" w:rsidRPr="00EA2782">
        <w:rPr>
          <w:rFonts w:ascii="Times New Roman" w:hAnsi="Times New Roman" w:cs="Times New Roman"/>
          <w:sz w:val="20"/>
          <w:szCs w:val="20"/>
        </w:rPr>
        <w:t>Período</w:t>
      </w:r>
      <w:r w:rsidRPr="00EA2782">
        <w:rPr>
          <w:rFonts w:ascii="Times New Roman" w:hAnsi="Times New Roman" w:cs="Times New Roman"/>
          <w:sz w:val="20"/>
          <w:szCs w:val="20"/>
        </w:rPr>
        <w:t xml:space="preserve"> </w:t>
      </w:r>
      <w:r w:rsidR="00EA2782" w:rsidRPr="00EA2782">
        <w:rPr>
          <w:rFonts w:ascii="Times New Roman" w:hAnsi="Times New Roman" w:cs="Times New Roman"/>
          <w:sz w:val="20"/>
          <w:szCs w:val="20"/>
        </w:rPr>
        <w:t>Paleolítico</w:t>
      </w:r>
      <w:r w:rsidRPr="00EA2782">
        <w:rPr>
          <w:rFonts w:ascii="Times New Roman" w:hAnsi="Times New Roman" w:cs="Times New Roman"/>
          <w:sz w:val="20"/>
          <w:szCs w:val="20"/>
        </w:rPr>
        <w:t xml:space="preserve"> identifique:</w:t>
      </w:r>
    </w:p>
    <w:p w14:paraId="3D75BF0B" w14:textId="17440CAE" w:rsidR="00EE2E1E" w:rsidRPr="00EA2782" w:rsidRDefault="00EE2E1E" w:rsidP="00EA2782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Como os homens se alimentavam;</w:t>
      </w:r>
    </w:p>
    <w:p w14:paraId="28A73D70" w14:textId="0B245EBB" w:rsidR="00EE2E1E" w:rsidRPr="00EA2782" w:rsidRDefault="00EE2E1E" w:rsidP="00EA2782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Como eram as moradias;</w:t>
      </w:r>
    </w:p>
    <w:p w14:paraId="0D52DE37" w14:textId="75B423CF" w:rsidR="00EE2E1E" w:rsidRPr="00EA2782" w:rsidRDefault="00EE2E1E" w:rsidP="00EA2782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Que tipo de instrumentos eram utilizados;</w:t>
      </w:r>
    </w:p>
    <w:p w14:paraId="1ACEC28C" w14:textId="2C4D8D41" w:rsidR="00EE2E1E" w:rsidRPr="00EA2782" w:rsidRDefault="00EE2E1E" w:rsidP="00EA2782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Qual a foi a principal descoberta desse período;</w:t>
      </w:r>
    </w:p>
    <w:p w14:paraId="3630C058" w14:textId="074FBF9F" w:rsidR="00EE2E1E" w:rsidRPr="00EA2782" w:rsidRDefault="00EE2E1E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76ED76" w14:textId="7C9AC97A" w:rsidR="00EE2E1E" w:rsidRPr="00EA2782" w:rsidRDefault="00EE2E1E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lastRenderedPageBreak/>
        <w:t xml:space="preserve">2- Sobre o </w:t>
      </w:r>
      <w:r w:rsidR="00EA2782" w:rsidRPr="00EA2782">
        <w:rPr>
          <w:rFonts w:ascii="Times New Roman" w:hAnsi="Times New Roman" w:cs="Times New Roman"/>
          <w:sz w:val="20"/>
          <w:szCs w:val="20"/>
        </w:rPr>
        <w:t>Período</w:t>
      </w:r>
      <w:r w:rsidRPr="00EA2782">
        <w:rPr>
          <w:rFonts w:ascii="Times New Roman" w:hAnsi="Times New Roman" w:cs="Times New Roman"/>
          <w:sz w:val="20"/>
          <w:szCs w:val="20"/>
        </w:rPr>
        <w:t xml:space="preserve"> </w:t>
      </w:r>
      <w:r w:rsidR="00EA2782" w:rsidRPr="00EA2782">
        <w:rPr>
          <w:rFonts w:ascii="Times New Roman" w:hAnsi="Times New Roman" w:cs="Times New Roman"/>
          <w:sz w:val="20"/>
          <w:szCs w:val="20"/>
        </w:rPr>
        <w:t>Neolítico</w:t>
      </w:r>
      <w:r w:rsidRPr="00EA2782">
        <w:rPr>
          <w:rFonts w:ascii="Times New Roman" w:hAnsi="Times New Roman" w:cs="Times New Roman"/>
          <w:sz w:val="20"/>
          <w:szCs w:val="20"/>
        </w:rPr>
        <w:t xml:space="preserve"> identifique:</w:t>
      </w:r>
    </w:p>
    <w:p w14:paraId="6D0EEC29" w14:textId="77777777" w:rsidR="00EE2E1E" w:rsidRPr="00EA2782" w:rsidRDefault="00EE2E1E" w:rsidP="00EA2782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Como os homens se alimentavam;</w:t>
      </w:r>
    </w:p>
    <w:p w14:paraId="7086D209" w14:textId="77777777" w:rsidR="00EE2E1E" w:rsidRPr="00EA2782" w:rsidRDefault="00EE2E1E" w:rsidP="00EA2782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Como eram as moradias;</w:t>
      </w:r>
    </w:p>
    <w:p w14:paraId="7F3487E5" w14:textId="77777777" w:rsidR="00EE2E1E" w:rsidRPr="00EA2782" w:rsidRDefault="00EE2E1E" w:rsidP="00EA2782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Que tipo de instrumentos eram utilizados;</w:t>
      </w:r>
    </w:p>
    <w:p w14:paraId="1D4E5A4C" w14:textId="075D9CCE" w:rsidR="00EE2E1E" w:rsidRPr="00EA2782" w:rsidRDefault="00EE2E1E" w:rsidP="00EA2782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Quais a foram as principais descobertas desse período;</w:t>
      </w:r>
    </w:p>
    <w:p w14:paraId="139AC932" w14:textId="77777777" w:rsidR="00122DCD" w:rsidRDefault="00122DCD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22DCD" w:rsidSect="00122D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EE2E86" w14:textId="64044A14" w:rsidR="00EE2E1E" w:rsidRPr="00EA2782" w:rsidRDefault="00EE2E1E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BF41C" w14:textId="649DA7D0" w:rsidR="00EE2E1E" w:rsidRPr="00EA2782" w:rsidRDefault="00EE2E1E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3- Sobre a Idade dos metais identifique:</w:t>
      </w:r>
    </w:p>
    <w:p w14:paraId="0F3BC1DD" w14:textId="4A10745D" w:rsidR="00EE2E1E" w:rsidRPr="00EA2782" w:rsidRDefault="00EE2E1E" w:rsidP="00EA2782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Qual a principal característica desse período;</w:t>
      </w:r>
    </w:p>
    <w:p w14:paraId="744CFA95" w14:textId="52AB1A33" w:rsidR="00EE2E1E" w:rsidRPr="00EA2782" w:rsidRDefault="00C773B4" w:rsidP="00EA2782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Qual foi o primeiro metal descoberto nesse período;</w:t>
      </w:r>
    </w:p>
    <w:p w14:paraId="0918FDEF" w14:textId="1ED2606A" w:rsidR="00C773B4" w:rsidRPr="00EA2782" w:rsidRDefault="00C773B4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E063A" w14:textId="477F4CB3" w:rsidR="00EE2E1E" w:rsidRDefault="00C773B4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782">
        <w:rPr>
          <w:rFonts w:ascii="Times New Roman" w:hAnsi="Times New Roman" w:cs="Times New Roman"/>
          <w:sz w:val="20"/>
          <w:szCs w:val="20"/>
        </w:rPr>
        <w:t>4- Faça uma pesquisa e diferencie povos nômades de povos sedentários.</w:t>
      </w:r>
    </w:p>
    <w:p w14:paraId="79AE4138" w14:textId="2D090B83" w:rsidR="00122DCD" w:rsidRDefault="00122DCD" w:rsidP="00EE2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B7855" w14:textId="6725B3E8" w:rsidR="00122DCD" w:rsidRPr="00122DCD" w:rsidRDefault="00122DCD" w:rsidP="00EE2E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122DCD">
        <w:rPr>
          <w:rFonts w:ascii="Times New Roman" w:hAnsi="Times New Roman" w:cs="Times New Roman"/>
          <w:b/>
          <w:bCs/>
          <w:sz w:val="20"/>
          <w:szCs w:val="20"/>
        </w:rPr>
        <w:t>GESTÃO DE FILMES:</w:t>
      </w:r>
    </w:p>
    <w:p w14:paraId="62CF5AA0" w14:textId="0682C83D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 xml:space="preserve">10.000 </w:t>
      </w:r>
      <w:proofErr w:type="spellStart"/>
      <w:r w:rsidRPr="00122DCD">
        <w:rPr>
          <w:rFonts w:ascii="Times New Roman" w:hAnsi="Times New Roman" w:cs="Times New Roman"/>
          <w:b/>
          <w:bCs/>
          <w:sz w:val="20"/>
          <w:szCs w:val="20"/>
        </w:rPr>
        <w:t>a.C</w:t>
      </w:r>
      <w:proofErr w:type="spellEnd"/>
      <w:r w:rsidRPr="00122DCD">
        <w:rPr>
          <w:rFonts w:ascii="Times New Roman" w:hAnsi="Times New Roman" w:cs="Times New Roman"/>
          <w:b/>
          <w:bCs/>
          <w:sz w:val="20"/>
          <w:szCs w:val="20"/>
        </w:rPr>
        <w:t xml:space="preserve"> (2008)</w:t>
      </w:r>
    </w:p>
    <w:p w14:paraId="62487538" w14:textId="5AC41C8B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 xml:space="preserve">Os </w:t>
      </w:r>
      <w:proofErr w:type="spellStart"/>
      <w:r w:rsidRPr="00122DCD">
        <w:rPr>
          <w:rFonts w:ascii="Times New Roman" w:hAnsi="Times New Roman" w:cs="Times New Roman"/>
          <w:b/>
          <w:bCs/>
          <w:sz w:val="20"/>
          <w:szCs w:val="20"/>
        </w:rPr>
        <w:t>Croods</w:t>
      </w:r>
      <w:proofErr w:type="spellEnd"/>
      <w:r w:rsidRPr="00122DCD">
        <w:rPr>
          <w:rFonts w:ascii="Times New Roman" w:hAnsi="Times New Roman" w:cs="Times New Roman"/>
          <w:b/>
          <w:bCs/>
          <w:sz w:val="20"/>
          <w:szCs w:val="20"/>
        </w:rPr>
        <w:t xml:space="preserve"> (2013)</w:t>
      </w:r>
    </w:p>
    <w:p w14:paraId="3087D7B7" w14:textId="3EEB905D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A Guerra do Fogo (1981)</w:t>
      </w:r>
    </w:p>
    <w:p w14:paraId="6E0E10B5" w14:textId="3DCF15C0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O Homem das Cavernas (2018)</w:t>
      </w:r>
    </w:p>
    <w:p w14:paraId="4C8235CD" w14:textId="7220AC4A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Descobrindo Ardi (2009)</w:t>
      </w:r>
    </w:p>
    <w:p w14:paraId="6A7E94BB" w14:textId="2CB8F4DB" w:rsidR="00122DCD" w:rsidRPr="00122DCD" w:rsidRDefault="00122DCD" w:rsidP="00122DCD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2DCD">
        <w:rPr>
          <w:rFonts w:ascii="Times New Roman" w:hAnsi="Times New Roman" w:cs="Times New Roman"/>
          <w:b/>
          <w:bCs/>
          <w:sz w:val="20"/>
          <w:szCs w:val="20"/>
        </w:rPr>
        <w:t>O Elo Perdido (1988)</w:t>
      </w:r>
    </w:p>
    <w:sectPr w:rsidR="00122DCD" w:rsidRPr="00122DCD" w:rsidSect="00122D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9CA"/>
    <w:multiLevelType w:val="multilevel"/>
    <w:tmpl w:val="1C5E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41A4"/>
    <w:multiLevelType w:val="hybridMultilevel"/>
    <w:tmpl w:val="00C4AB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7E79"/>
    <w:multiLevelType w:val="hybridMultilevel"/>
    <w:tmpl w:val="802CAB04"/>
    <w:lvl w:ilvl="0" w:tplc="D8F4C97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E22C06"/>
    <w:multiLevelType w:val="hybridMultilevel"/>
    <w:tmpl w:val="3C2A67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5734"/>
    <w:multiLevelType w:val="hybridMultilevel"/>
    <w:tmpl w:val="57F6F4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33FC"/>
    <w:multiLevelType w:val="hybridMultilevel"/>
    <w:tmpl w:val="14F425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C5D2A"/>
    <w:multiLevelType w:val="hybridMultilevel"/>
    <w:tmpl w:val="65D4C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5F6E"/>
    <w:multiLevelType w:val="hybridMultilevel"/>
    <w:tmpl w:val="A2588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10BC2"/>
    <w:multiLevelType w:val="multilevel"/>
    <w:tmpl w:val="7D82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7262C"/>
    <w:multiLevelType w:val="hybridMultilevel"/>
    <w:tmpl w:val="4470D5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69E9"/>
    <w:multiLevelType w:val="hybridMultilevel"/>
    <w:tmpl w:val="3DAAFE7E"/>
    <w:lvl w:ilvl="0" w:tplc="D8F83F2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B"/>
    <w:rsid w:val="00012785"/>
    <w:rsid w:val="00036F33"/>
    <w:rsid w:val="00122DCD"/>
    <w:rsid w:val="002D4756"/>
    <w:rsid w:val="003B160A"/>
    <w:rsid w:val="00444899"/>
    <w:rsid w:val="0045175F"/>
    <w:rsid w:val="006B58B1"/>
    <w:rsid w:val="007967F1"/>
    <w:rsid w:val="009C6AB5"/>
    <w:rsid w:val="00A7546E"/>
    <w:rsid w:val="00C6087D"/>
    <w:rsid w:val="00C773B4"/>
    <w:rsid w:val="00E27CAF"/>
    <w:rsid w:val="00EA2782"/>
    <w:rsid w:val="00EC0526"/>
    <w:rsid w:val="00EE2E1E"/>
    <w:rsid w:val="00F57DC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B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7F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36F3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B58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B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7F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36F3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B58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homo-sapiens-sapien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Albara</dc:creator>
  <cp:lastModifiedBy>tati</cp:lastModifiedBy>
  <cp:revision>2</cp:revision>
  <cp:lastPrinted>2020-04-03T12:04:00Z</cp:lastPrinted>
  <dcterms:created xsi:type="dcterms:W3CDTF">2020-04-03T12:04:00Z</dcterms:created>
  <dcterms:modified xsi:type="dcterms:W3CDTF">2020-04-03T12:04:00Z</dcterms:modified>
</cp:coreProperties>
</file>