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F8C58" w14:textId="77777777" w:rsidR="00F452A6" w:rsidRPr="00977FF5" w:rsidRDefault="00F452A6" w:rsidP="00F452A6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6ED6C3AB" w14:textId="1B62ECC1" w:rsidR="00822158" w:rsidRPr="00977FF5" w:rsidRDefault="00F6260E" w:rsidP="00822158">
      <w:pPr>
        <w:ind w:left="708" w:firstLine="708"/>
        <w:rPr>
          <w:rFonts w:ascii="Arial" w:hAnsi="Arial" w:cs="Arial"/>
          <w:bCs/>
          <w:sz w:val="22"/>
          <w:szCs w:val="22"/>
        </w:rPr>
      </w:pPr>
      <w:r w:rsidRPr="00977FF5">
        <w:rPr>
          <w:rFonts w:ascii="Arial" w:hAnsi="Arial" w:cs="Arial"/>
          <w:bCs/>
          <w:sz w:val="22"/>
          <w:szCs w:val="22"/>
        </w:rPr>
        <w:t xml:space="preserve">PORTARIA Nº. </w:t>
      </w:r>
      <w:r w:rsidRPr="0013436E">
        <w:rPr>
          <w:rFonts w:ascii="Arial" w:hAnsi="Arial" w:cs="Arial"/>
          <w:bCs/>
          <w:sz w:val="22"/>
          <w:szCs w:val="22"/>
        </w:rPr>
        <w:t>2</w:t>
      </w:r>
      <w:r w:rsidR="008975C9" w:rsidRPr="0013436E">
        <w:rPr>
          <w:rFonts w:ascii="Arial" w:hAnsi="Arial" w:cs="Arial"/>
          <w:bCs/>
          <w:sz w:val="22"/>
          <w:szCs w:val="22"/>
        </w:rPr>
        <w:t>8</w:t>
      </w:r>
      <w:r w:rsidR="0013436E">
        <w:rPr>
          <w:rFonts w:ascii="Arial" w:hAnsi="Arial" w:cs="Arial"/>
          <w:bCs/>
          <w:sz w:val="22"/>
          <w:szCs w:val="22"/>
        </w:rPr>
        <w:t>3</w:t>
      </w:r>
      <w:r w:rsidR="006A167C" w:rsidRPr="00977FF5">
        <w:rPr>
          <w:rFonts w:ascii="Arial" w:hAnsi="Arial" w:cs="Arial"/>
          <w:bCs/>
          <w:sz w:val="22"/>
          <w:szCs w:val="22"/>
        </w:rPr>
        <w:t>/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2021, de </w:t>
      </w:r>
      <w:r w:rsidR="008975C9">
        <w:rPr>
          <w:rFonts w:ascii="Arial" w:hAnsi="Arial" w:cs="Arial"/>
          <w:bCs/>
          <w:sz w:val="22"/>
          <w:szCs w:val="22"/>
        </w:rPr>
        <w:t>03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 de </w:t>
      </w:r>
      <w:r w:rsidR="008975C9">
        <w:rPr>
          <w:rFonts w:ascii="Arial" w:hAnsi="Arial" w:cs="Arial"/>
          <w:bCs/>
          <w:sz w:val="22"/>
          <w:szCs w:val="22"/>
        </w:rPr>
        <w:t>dez</w:t>
      </w:r>
      <w:r w:rsidR="00977FF5" w:rsidRPr="00977FF5">
        <w:rPr>
          <w:rFonts w:ascii="Arial" w:hAnsi="Arial" w:cs="Arial"/>
          <w:bCs/>
          <w:sz w:val="22"/>
          <w:szCs w:val="22"/>
        </w:rPr>
        <w:t>em</w:t>
      </w:r>
      <w:r w:rsidR="006A167C" w:rsidRPr="00977FF5">
        <w:rPr>
          <w:rFonts w:ascii="Arial" w:hAnsi="Arial" w:cs="Arial"/>
          <w:bCs/>
          <w:sz w:val="22"/>
          <w:szCs w:val="22"/>
        </w:rPr>
        <w:t>bro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 de 2021.</w:t>
      </w:r>
    </w:p>
    <w:p w14:paraId="7B61AB0A" w14:textId="77777777" w:rsidR="004367FF" w:rsidRPr="00977FF5" w:rsidRDefault="004367FF" w:rsidP="00822158">
      <w:pPr>
        <w:ind w:left="708" w:firstLine="708"/>
        <w:rPr>
          <w:rFonts w:ascii="Arial" w:hAnsi="Arial" w:cs="Arial"/>
          <w:bCs/>
          <w:sz w:val="22"/>
          <w:szCs w:val="22"/>
        </w:rPr>
      </w:pPr>
    </w:p>
    <w:p w14:paraId="401D71EE" w14:textId="77777777" w:rsidR="00822158" w:rsidRPr="00977FF5" w:rsidRDefault="00822158" w:rsidP="00822158">
      <w:pPr>
        <w:rPr>
          <w:rFonts w:ascii="Arial" w:hAnsi="Arial" w:cs="Arial"/>
          <w:b/>
          <w:bCs/>
          <w:sz w:val="22"/>
          <w:szCs w:val="22"/>
        </w:rPr>
      </w:pPr>
    </w:p>
    <w:p w14:paraId="44A88636" w14:textId="31912531" w:rsidR="00822158" w:rsidRPr="00977FF5" w:rsidRDefault="00822158" w:rsidP="00822158">
      <w:pPr>
        <w:ind w:left="1416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 xml:space="preserve">“CONTRATA TEMPORARIAMENTE </w:t>
      </w:r>
      <w:r w:rsidR="008975C9">
        <w:rPr>
          <w:rFonts w:ascii="Arial" w:hAnsi="Arial" w:cs="Arial"/>
          <w:b/>
          <w:sz w:val="22"/>
          <w:szCs w:val="22"/>
        </w:rPr>
        <w:t>MATEUS TOIGO</w:t>
      </w:r>
      <w:r w:rsidR="0007530A">
        <w:rPr>
          <w:rFonts w:ascii="Arial" w:hAnsi="Arial" w:cs="Arial"/>
          <w:b/>
          <w:sz w:val="22"/>
          <w:szCs w:val="22"/>
        </w:rPr>
        <w:t xml:space="preserve"> </w:t>
      </w:r>
      <w:r w:rsidRPr="00977FF5">
        <w:rPr>
          <w:rFonts w:ascii="Arial" w:hAnsi="Arial" w:cs="Arial"/>
          <w:sz w:val="22"/>
          <w:szCs w:val="22"/>
        </w:rPr>
        <w:t xml:space="preserve">PARA O CARGO DE </w:t>
      </w:r>
      <w:r w:rsidR="00977FF5" w:rsidRPr="00977FF5">
        <w:rPr>
          <w:rFonts w:ascii="Arial" w:hAnsi="Arial" w:cs="Arial"/>
          <w:b/>
          <w:sz w:val="22"/>
          <w:szCs w:val="22"/>
        </w:rPr>
        <w:t>OPERADOR DE MÁQUINAS PESADAS</w:t>
      </w:r>
      <w:r w:rsidRPr="00977FF5">
        <w:rPr>
          <w:rFonts w:ascii="Arial" w:hAnsi="Arial" w:cs="Arial"/>
          <w:sz w:val="22"/>
          <w:szCs w:val="22"/>
        </w:rPr>
        <w:t xml:space="preserve"> E DÁ OUTRAS PROVIDÊNCIAS”.</w:t>
      </w:r>
    </w:p>
    <w:p w14:paraId="10319BCA" w14:textId="77777777" w:rsidR="00822158" w:rsidRPr="00977FF5" w:rsidRDefault="00822158" w:rsidP="00822158">
      <w:pPr>
        <w:ind w:right="51"/>
        <w:rPr>
          <w:rFonts w:ascii="Arial" w:hAnsi="Arial" w:cs="Arial"/>
          <w:b/>
          <w:sz w:val="22"/>
          <w:szCs w:val="22"/>
        </w:rPr>
      </w:pPr>
    </w:p>
    <w:p w14:paraId="5A324383" w14:textId="4B8D32F9" w:rsidR="00822158" w:rsidRPr="00977FF5" w:rsidRDefault="00822158" w:rsidP="00822158">
      <w:pPr>
        <w:ind w:left="1416"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b/>
          <w:sz w:val="22"/>
          <w:szCs w:val="22"/>
        </w:rPr>
        <w:t>CLEVSON RODRIGO FREITAS</w:t>
      </w:r>
      <w:r w:rsidRPr="00977FF5">
        <w:rPr>
          <w:rFonts w:ascii="Arial" w:hAnsi="Arial" w:cs="Arial"/>
          <w:sz w:val="22"/>
          <w:szCs w:val="22"/>
        </w:rPr>
        <w:t xml:space="preserve"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</w:t>
      </w:r>
      <w:r w:rsidR="006A167C" w:rsidRPr="00977FF5">
        <w:rPr>
          <w:rFonts w:ascii="Arial" w:hAnsi="Arial" w:cs="Arial"/>
          <w:sz w:val="22"/>
          <w:szCs w:val="22"/>
        </w:rPr>
        <w:t>constante na Chamada Pública Nº. 00</w:t>
      </w:r>
      <w:r w:rsidR="00037119">
        <w:rPr>
          <w:rFonts w:ascii="Arial" w:hAnsi="Arial" w:cs="Arial"/>
          <w:sz w:val="22"/>
          <w:szCs w:val="22"/>
        </w:rPr>
        <w:t>7</w:t>
      </w:r>
      <w:r w:rsidRPr="00977FF5">
        <w:rPr>
          <w:rFonts w:ascii="Arial" w:hAnsi="Arial" w:cs="Arial"/>
          <w:sz w:val="22"/>
          <w:szCs w:val="22"/>
        </w:rPr>
        <w:t xml:space="preserve">/2021, </w:t>
      </w:r>
    </w:p>
    <w:p w14:paraId="5554DC18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338C66F3" w14:textId="77777777" w:rsidR="00822158" w:rsidRPr="00977FF5" w:rsidRDefault="00822158" w:rsidP="0082215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7FF5">
        <w:rPr>
          <w:rFonts w:ascii="Arial" w:hAnsi="Arial" w:cs="Arial"/>
          <w:b/>
          <w:sz w:val="22"/>
          <w:szCs w:val="22"/>
        </w:rPr>
        <w:t>RESOLVE,</w:t>
      </w:r>
    </w:p>
    <w:p w14:paraId="2C565723" w14:textId="77777777" w:rsidR="00822158" w:rsidRPr="00977FF5" w:rsidRDefault="00822158" w:rsidP="00822158">
      <w:pPr>
        <w:ind w:right="51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759B1E9" w14:textId="1D69E9CD" w:rsidR="00822158" w:rsidRPr="00977FF5" w:rsidRDefault="002F6411" w:rsidP="003931B1">
      <w:pPr>
        <w:jc w:val="both"/>
        <w:rPr>
          <w:rFonts w:ascii="Arial" w:hAnsi="Arial" w:cs="Arial"/>
          <w:b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 xml:space="preserve">Art. 1° </w:t>
      </w:r>
      <w:r w:rsidR="006A167C" w:rsidRPr="00977FF5">
        <w:rPr>
          <w:rFonts w:ascii="Arial" w:hAnsi="Arial" w:cs="Arial"/>
          <w:sz w:val="22"/>
          <w:szCs w:val="22"/>
        </w:rPr>
        <w:t>- Fica contratado</w:t>
      </w:r>
      <w:r w:rsidR="00822158" w:rsidRPr="00977FF5">
        <w:rPr>
          <w:rFonts w:ascii="Arial" w:hAnsi="Arial" w:cs="Arial"/>
          <w:sz w:val="22"/>
          <w:szCs w:val="22"/>
        </w:rPr>
        <w:t xml:space="preserve"> temporariamente, </w:t>
      </w:r>
      <w:r w:rsidR="008975C9">
        <w:rPr>
          <w:rFonts w:ascii="Arial" w:hAnsi="Arial" w:cs="Arial"/>
          <w:b/>
          <w:sz w:val="22"/>
          <w:szCs w:val="22"/>
        </w:rPr>
        <w:t>MATEUS TOIGO</w:t>
      </w:r>
      <w:r w:rsidR="006A167C" w:rsidRPr="00977FF5">
        <w:rPr>
          <w:rFonts w:ascii="Arial" w:hAnsi="Arial" w:cs="Arial"/>
          <w:sz w:val="22"/>
          <w:szCs w:val="22"/>
        </w:rPr>
        <w:t>, devidamente qualificado</w:t>
      </w:r>
      <w:r w:rsidR="00822158" w:rsidRPr="00977FF5">
        <w:rPr>
          <w:rFonts w:ascii="Arial" w:hAnsi="Arial" w:cs="Arial"/>
          <w:sz w:val="22"/>
          <w:szCs w:val="22"/>
        </w:rPr>
        <w:t xml:space="preserve"> na f</w:t>
      </w:r>
      <w:r w:rsidR="006A167C" w:rsidRPr="00977FF5">
        <w:rPr>
          <w:rFonts w:ascii="Arial" w:hAnsi="Arial" w:cs="Arial"/>
          <w:sz w:val="22"/>
          <w:szCs w:val="22"/>
        </w:rPr>
        <w:t>icha de inscrição constante na Chamada Pú</w:t>
      </w:r>
      <w:r w:rsidR="00822158" w:rsidRPr="00977FF5">
        <w:rPr>
          <w:rFonts w:ascii="Arial" w:hAnsi="Arial" w:cs="Arial"/>
          <w:sz w:val="22"/>
          <w:szCs w:val="22"/>
        </w:rPr>
        <w:t xml:space="preserve">blica </w:t>
      </w:r>
      <w:r w:rsidR="006A167C" w:rsidRPr="00977FF5">
        <w:rPr>
          <w:rFonts w:ascii="Arial" w:hAnsi="Arial" w:cs="Arial"/>
          <w:sz w:val="22"/>
          <w:szCs w:val="22"/>
        </w:rPr>
        <w:t>Nº</w:t>
      </w:r>
      <w:r w:rsidR="00822158" w:rsidRPr="00977FF5">
        <w:rPr>
          <w:rFonts w:ascii="Arial" w:hAnsi="Arial" w:cs="Arial"/>
          <w:sz w:val="22"/>
          <w:szCs w:val="22"/>
        </w:rPr>
        <w:t xml:space="preserve">. </w:t>
      </w:r>
      <w:r w:rsidR="006A167C" w:rsidRPr="00977FF5">
        <w:rPr>
          <w:rFonts w:ascii="Arial" w:hAnsi="Arial" w:cs="Arial"/>
          <w:sz w:val="22"/>
          <w:szCs w:val="22"/>
        </w:rPr>
        <w:t>0</w:t>
      </w:r>
      <w:r w:rsidR="00822158" w:rsidRPr="00977FF5">
        <w:rPr>
          <w:rFonts w:ascii="Arial" w:hAnsi="Arial" w:cs="Arial"/>
          <w:sz w:val="22"/>
          <w:szCs w:val="22"/>
        </w:rPr>
        <w:t>0</w:t>
      </w:r>
      <w:r w:rsidR="00977FF5" w:rsidRPr="00977FF5">
        <w:rPr>
          <w:rFonts w:ascii="Arial" w:hAnsi="Arial" w:cs="Arial"/>
          <w:sz w:val="22"/>
          <w:szCs w:val="22"/>
        </w:rPr>
        <w:t>7</w:t>
      </w:r>
      <w:r w:rsidR="00822158" w:rsidRPr="00977FF5">
        <w:rPr>
          <w:rFonts w:ascii="Arial" w:hAnsi="Arial" w:cs="Arial"/>
          <w:sz w:val="22"/>
          <w:szCs w:val="22"/>
        </w:rPr>
        <w:t>/2021, para ocupar o</w:t>
      </w:r>
      <w:r w:rsidR="006A167C" w:rsidRPr="00977FF5">
        <w:rPr>
          <w:rFonts w:ascii="Arial" w:hAnsi="Arial" w:cs="Arial"/>
          <w:sz w:val="22"/>
          <w:szCs w:val="22"/>
        </w:rPr>
        <w:t xml:space="preserve"> c</w:t>
      </w:r>
      <w:r w:rsidR="00822158" w:rsidRPr="00977FF5">
        <w:rPr>
          <w:rFonts w:ascii="Arial" w:hAnsi="Arial" w:cs="Arial"/>
          <w:sz w:val="22"/>
          <w:szCs w:val="22"/>
        </w:rPr>
        <w:t xml:space="preserve">argo </w:t>
      </w:r>
      <w:r w:rsidR="00977FF5" w:rsidRPr="00977FF5">
        <w:rPr>
          <w:rFonts w:ascii="Arial" w:hAnsi="Arial" w:cs="Arial"/>
          <w:bCs/>
          <w:sz w:val="22"/>
          <w:szCs w:val="22"/>
        </w:rPr>
        <w:t xml:space="preserve">de </w:t>
      </w:r>
      <w:r w:rsidR="00977FF5" w:rsidRPr="00977FF5">
        <w:rPr>
          <w:rFonts w:ascii="Arial" w:hAnsi="Arial" w:cs="Arial"/>
          <w:b/>
          <w:sz w:val="22"/>
          <w:szCs w:val="22"/>
        </w:rPr>
        <w:t>OPERADOR DE MÁQUINAS PESADAS</w:t>
      </w:r>
      <w:r w:rsidR="006A167C" w:rsidRPr="00977FF5">
        <w:rPr>
          <w:rFonts w:ascii="Arial" w:hAnsi="Arial" w:cs="Arial"/>
          <w:bCs/>
          <w:sz w:val="22"/>
          <w:szCs w:val="22"/>
        </w:rPr>
        <w:t>, subordinado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 à Secretaria de </w:t>
      </w:r>
      <w:r w:rsidR="00F6260E" w:rsidRPr="00977FF5">
        <w:rPr>
          <w:rFonts w:ascii="Arial" w:hAnsi="Arial" w:cs="Arial"/>
          <w:bCs/>
          <w:sz w:val="22"/>
          <w:szCs w:val="22"/>
        </w:rPr>
        <w:t>Infraestrutura</w:t>
      </w:r>
      <w:r w:rsidR="00822158" w:rsidRPr="00977FF5">
        <w:rPr>
          <w:rFonts w:ascii="Arial" w:hAnsi="Arial" w:cs="Arial"/>
          <w:bCs/>
          <w:sz w:val="22"/>
          <w:szCs w:val="22"/>
        </w:rPr>
        <w:t>, sob o regime de Contrato por Prazo Determinado.</w:t>
      </w:r>
    </w:p>
    <w:p w14:paraId="170AE31B" w14:textId="77777777" w:rsidR="00822158" w:rsidRPr="00977FF5" w:rsidRDefault="00822158" w:rsidP="00822158">
      <w:pPr>
        <w:tabs>
          <w:tab w:val="left" w:pos="7797"/>
        </w:tabs>
        <w:jc w:val="both"/>
        <w:rPr>
          <w:rFonts w:ascii="Arial" w:hAnsi="Arial" w:cs="Arial"/>
          <w:sz w:val="22"/>
          <w:szCs w:val="22"/>
        </w:rPr>
      </w:pPr>
    </w:p>
    <w:p w14:paraId="17B743C6" w14:textId="69B4926E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Art. 2° - O</w:t>
      </w:r>
      <w:r w:rsidR="006A167C" w:rsidRPr="00977FF5">
        <w:rPr>
          <w:rFonts w:ascii="Arial" w:hAnsi="Arial" w:cs="Arial"/>
          <w:sz w:val="22"/>
          <w:szCs w:val="22"/>
        </w:rPr>
        <w:t xml:space="preserve"> </w:t>
      </w:r>
      <w:r w:rsidR="002E019C" w:rsidRPr="00977FF5">
        <w:rPr>
          <w:rFonts w:ascii="Arial" w:hAnsi="Arial" w:cs="Arial"/>
          <w:sz w:val="22"/>
          <w:szCs w:val="22"/>
        </w:rPr>
        <w:t xml:space="preserve">prazo de contratação será até </w:t>
      </w:r>
      <w:r w:rsidR="008975C9" w:rsidRPr="00560449">
        <w:rPr>
          <w:rFonts w:ascii="Arial" w:hAnsi="Arial" w:cs="Arial"/>
          <w:sz w:val="22"/>
          <w:szCs w:val="22"/>
        </w:rPr>
        <w:t>0</w:t>
      </w:r>
      <w:r w:rsidR="00560449">
        <w:rPr>
          <w:rFonts w:ascii="Arial" w:hAnsi="Arial" w:cs="Arial"/>
          <w:sz w:val="22"/>
          <w:szCs w:val="22"/>
        </w:rPr>
        <w:t>5</w:t>
      </w:r>
      <w:r w:rsidRPr="00560449">
        <w:rPr>
          <w:rFonts w:ascii="Arial" w:hAnsi="Arial" w:cs="Arial"/>
          <w:sz w:val="22"/>
          <w:szCs w:val="22"/>
        </w:rPr>
        <w:t xml:space="preserve"> de </w:t>
      </w:r>
      <w:r w:rsidR="008975C9" w:rsidRPr="00560449">
        <w:rPr>
          <w:rFonts w:ascii="Arial" w:hAnsi="Arial" w:cs="Arial"/>
          <w:sz w:val="22"/>
          <w:szCs w:val="22"/>
        </w:rPr>
        <w:t>junho</w:t>
      </w:r>
      <w:r w:rsidRPr="00560449">
        <w:rPr>
          <w:rFonts w:ascii="Arial" w:hAnsi="Arial" w:cs="Arial"/>
          <w:sz w:val="22"/>
          <w:szCs w:val="22"/>
        </w:rPr>
        <w:t xml:space="preserve"> de 2022</w:t>
      </w:r>
      <w:r w:rsidR="00A95050" w:rsidRPr="00977FF5">
        <w:rPr>
          <w:rFonts w:ascii="Arial" w:hAnsi="Arial" w:cs="Arial"/>
          <w:sz w:val="22"/>
          <w:szCs w:val="22"/>
        </w:rPr>
        <w:t xml:space="preserve"> ou </w:t>
      </w:r>
      <w:r w:rsidR="00977FF5" w:rsidRPr="00977FF5">
        <w:rPr>
          <w:rFonts w:ascii="Arial" w:hAnsi="Arial" w:cs="Arial"/>
          <w:sz w:val="22"/>
          <w:szCs w:val="22"/>
        </w:rPr>
        <w:t>até realização de concurso público ou processo seletivo.</w:t>
      </w:r>
    </w:p>
    <w:p w14:paraId="6CAFC8E9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2EBB8583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6AFDB799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22A247A4" w14:textId="345EFC29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Art. 4° - Esta portaria entra em vigor na data de sua publicação</w:t>
      </w:r>
      <w:r w:rsidR="00BE4E9B" w:rsidRPr="00977FF5">
        <w:rPr>
          <w:rFonts w:ascii="Arial" w:hAnsi="Arial" w:cs="Arial"/>
          <w:sz w:val="22"/>
          <w:szCs w:val="22"/>
        </w:rPr>
        <w:t>.</w:t>
      </w:r>
    </w:p>
    <w:p w14:paraId="11DBB297" w14:textId="77777777" w:rsidR="00BE4E9B" w:rsidRPr="00977FF5" w:rsidRDefault="00BE4E9B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46A31161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Art. 5° - Ficam revogadas as disposições em contrário.</w:t>
      </w:r>
    </w:p>
    <w:p w14:paraId="78DE95EB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3AFC784D" w14:textId="77777777" w:rsidR="00BE4E9B" w:rsidRPr="00977FF5" w:rsidRDefault="00BE4E9B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0E2A56DA" w14:textId="7CE77CBD" w:rsidR="00822158" w:rsidRPr="00977FF5" w:rsidRDefault="00822158" w:rsidP="00EA1C99">
      <w:pPr>
        <w:ind w:right="51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 xml:space="preserve">Gabinete do </w:t>
      </w:r>
      <w:r w:rsidR="006A167C" w:rsidRPr="00977FF5">
        <w:rPr>
          <w:rFonts w:ascii="Arial" w:hAnsi="Arial" w:cs="Arial"/>
          <w:sz w:val="22"/>
          <w:szCs w:val="22"/>
        </w:rPr>
        <w:t xml:space="preserve">Prefeito Municipal, em </w:t>
      </w:r>
      <w:r w:rsidR="008975C9">
        <w:rPr>
          <w:rFonts w:ascii="Arial" w:hAnsi="Arial" w:cs="Arial"/>
          <w:sz w:val="22"/>
          <w:szCs w:val="22"/>
        </w:rPr>
        <w:t xml:space="preserve">03 de dezembro de </w:t>
      </w:r>
      <w:r w:rsidRPr="00977FF5">
        <w:rPr>
          <w:rFonts w:ascii="Arial" w:hAnsi="Arial" w:cs="Arial"/>
          <w:sz w:val="22"/>
          <w:szCs w:val="22"/>
        </w:rPr>
        <w:t>2021.</w:t>
      </w:r>
    </w:p>
    <w:p w14:paraId="0952B40D" w14:textId="77777777" w:rsidR="00822158" w:rsidRPr="00977FF5" w:rsidRDefault="00822158" w:rsidP="00822158">
      <w:pPr>
        <w:rPr>
          <w:rFonts w:ascii="Arial" w:hAnsi="Arial" w:cs="Arial"/>
          <w:sz w:val="22"/>
          <w:szCs w:val="22"/>
        </w:rPr>
      </w:pPr>
    </w:p>
    <w:p w14:paraId="4B8199CF" w14:textId="1589415A" w:rsidR="00822158" w:rsidRDefault="00822158" w:rsidP="00822158">
      <w:pPr>
        <w:jc w:val="center"/>
        <w:rPr>
          <w:rFonts w:ascii="Arial" w:hAnsi="Arial" w:cs="Arial"/>
          <w:sz w:val="22"/>
          <w:szCs w:val="22"/>
        </w:rPr>
      </w:pPr>
    </w:p>
    <w:p w14:paraId="4D9CCD18" w14:textId="137502CA" w:rsidR="00EA1C99" w:rsidRDefault="00EA1C99" w:rsidP="00822158">
      <w:pPr>
        <w:jc w:val="center"/>
        <w:rPr>
          <w:rFonts w:ascii="Arial" w:hAnsi="Arial" w:cs="Arial"/>
          <w:sz w:val="22"/>
          <w:szCs w:val="22"/>
        </w:rPr>
      </w:pPr>
    </w:p>
    <w:p w14:paraId="0AF8B689" w14:textId="77777777" w:rsidR="00EA1C99" w:rsidRPr="00977FF5" w:rsidRDefault="00EA1C99" w:rsidP="00822158">
      <w:pPr>
        <w:jc w:val="center"/>
        <w:rPr>
          <w:rFonts w:ascii="Arial" w:hAnsi="Arial" w:cs="Arial"/>
          <w:sz w:val="22"/>
          <w:szCs w:val="22"/>
        </w:rPr>
      </w:pPr>
    </w:p>
    <w:p w14:paraId="45F66A39" w14:textId="77777777" w:rsidR="00822158" w:rsidRPr="00977FF5" w:rsidRDefault="00822158" w:rsidP="00822158">
      <w:pPr>
        <w:jc w:val="center"/>
        <w:rPr>
          <w:rFonts w:ascii="Arial" w:hAnsi="Arial" w:cs="Arial"/>
          <w:b/>
          <w:sz w:val="22"/>
          <w:szCs w:val="22"/>
        </w:rPr>
      </w:pPr>
      <w:r w:rsidRPr="00977FF5">
        <w:rPr>
          <w:rFonts w:ascii="Arial" w:hAnsi="Arial" w:cs="Arial"/>
          <w:b/>
          <w:sz w:val="22"/>
          <w:szCs w:val="22"/>
        </w:rPr>
        <w:t xml:space="preserve">CLEVSON RODRIGO FREITAS </w:t>
      </w:r>
    </w:p>
    <w:p w14:paraId="1955E640" w14:textId="77777777" w:rsidR="00822158" w:rsidRPr="00977FF5" w:rsidRDefault="00822158" w:rsidP="00822158">
      <w:pPr>
        <w:jc w:val="center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Prefeito Municipal</w:t>
      </w:r>
    </w:p>
    <w:p w14:paraId="0F6EDB0D" w14:textId="77777777" w:rsidR="00822158" w:rsidRPr="00977FF5" w:rsidRDefault="00822158" w:rsidP="00822158">
      <w:pPr>
        <w:rPr>
          <w:rFonts w:ascii="Arial" w:hAnsi="Arial" w:cs="Arial"/>
          <w:sz w:val="22"/>
          <w:szCs w:val="22"/>
        </w:rPr>
      </w:pPr>
    </w:p>
    <w:p w14:paraId="029FFFC9" w14:textId="77777777" w:rsidR="00BE4E9B" w:rsidRPr="00977FF5" w:rsidRDefault="00BE4E9B" w:rsidP="00822158">
      <w:pPr>
        <w:rPr>
          <w:rFonts w:ascii="Arial" w:hAnsi="Arial" w:cs="Arial"/>
          <w:sz w:val="22"/>
          <w:szCs w:val="22"/>
        </w:rPr>
      </w:pPr>
    </w:p>
    <w:p w14:paraId="2AD6453C" w14:textId="4C3CEAFE" w:rsidR="00822158" w:rsidRPr="00977FF5" w:rsidRDefault="00822158" w:rsidP="00822158">
      <w:pPr>
        <w:jc w:val="center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Publicado no Diá</w:t>
      </w:r>
      <w:r w:rsidR="006A167C" w:rsidRPr="00977FF5">
        <w:rPr>
          <w:rFonts w:ascii="Arial" w:hAnsi="Arial" w:cs="Arial"/>
          <w:sz w:val="22"/>
          <w:szCs w:val="22"/>
        </w:rPr>
        <w:t xml:space="preserve">rio Oficial dos Municípios em </w:t>
      </w:r>
      <w:r w:rsidR="008975C9">
        <w:rPr>
          <w:rFonts w:ascii="Arial" w:hAnsi="Arial" w:cs="Arial"/>
          <w:sz w:val="22"/>
          <w:szCs w:val="22"/>
        </w:rPr>
        <w:t>06</w:t>
      </w:r>
      <w:r w:rsidR="0013436E">
        <w:rPr>
          <w:rFonts w:ascii="Arial" w:hAnsi="Arial" w:cs="Arial"/>
          <w:sz w:val="22"/>
          <w:szCs w:val="22"/>
        </w:rPr>
        <w:t xml:space="preserve"> de d</w:t>
      </w:r>
      <w:r w:rsidR="008975C9">
        <w:rPr>
          <w:rFonts w:ascii="Arial" w:hAnsi="Arial" w:cs="Arial"/>
          <w:sz w:val="22"/>
          <w:szCs w:val="22"/>
        </w:rPr>
        <w:t>ez</w:t>
      </w:r>
      <w:r w:rsidR="00977FF5" w:rsidRPr="00977FF5">
        <w:rPr>
          <w:rFonts w:ascii="Arial" w:hAnsi="Arial" w:cs="Arial"/>
          <w:sz w:val="22"/>
          <w:szCs w:val="22"/>
        </w:rPr>
        <w:t>em</w:t>
      </w:r>
      <w:r w:rsidR="006A167C" w:rsidRPr="00977FF5">
        <w:rPr>
          <w:rFonts w:ascii="Arial" w:hAnsi="Arial" w:cs="Arial"/>
          <w:sz w:val="22"/>
          <w:szCs w:val="22"/>
        </w:rPr>
        <w:t>br</w:t>
      </w:r>
      <w:r w:rsidRPr="00977FF5">
        <w:rPr>
          <w:rFonts w:ascii="Arial" w:hAnsi="Arial" w:cs="Arial"/>
          <w:sz w:val="22"/>
          <w:szCs w:val="22"/>
        </w:rPr>
        <w:t>o</w:t>
      </w:r>
      <w:r w:rsidR="0013436E">
        <w:rPr>
          <w:rFonts w:ascii="Arial" w:hAnsi="Arial" w:cs="Arial"/>
          <w:sz w:val="22"/>
          <w:szCs w:val="22"/>
        </w:rPr>
        <w:t xml:space="preserve"> de </w:t>
      </w:r>
      <w:r w:rsidRPr="00977FF5">
        <w:rPr>
          <w:rFonts w:ascii="Arial" w:hAnsi="Arial" w:cs="Arial"/>
          <w:sz w:val="22"/>
          <w:szCs w:val="22"/>
        </w:rPr>
        <w:t>2021.</w:t>
      </w:r>
    </w:p>
    <w:p w14:paraId="792ADB85" w14:textId="77777777" w:rsidR="00822158" w:rsidRPr="00977FF5" w:rsidRDefault="00822158" w:rsidP="00822158">
      <w:pPr>
        <w:rPr>
          <w:rFonts w:ascii="Arial" w:hAnsi="Arial" w:cs="Arial"/>
          <w:sz w:val="22"/>
          <w:szCs w:val="22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2E5BE72F" w14:textId="77777777" w:rsidR="00EA1C99" w:rsidRPr="00EA1C99" w:rsidRDefault="00EA1C99" w:rsidP="00EA1C99">
      <w:pPr>
        <w:pStyle w:val="Ttulo3"/>
        <w:jc w:val="center"/>
        <w:rPr>
          <w:rFonts w:ascii="Arial" w:hAnsi="Arial" w:cs="Arial"/>
          <w:bCs w:val="0"/>
          <w:color w:val="auto"/>
          <w:sz w:val="22"/>
          <w:szCs w:val="22"/>
        </w:rPr>
      </w:pPr>
      <w:r w:rsidRPr="00EA1C99">
        <w:rPr>
          <w:rFonts w:ascii="Arial" w:hAnsi="Arial" w:cs="Arial"/>
          <w:bCs w:val="0"/>
          <w:color w:val="auto"/>
          <w:sz w:val="22"/>
          <w:szCs w:val="22"/>
        </w:rPr>
        <w:t>RICHARD MORO</w:t>
      </w:r>
    </w:p>
    <w:p w14:paraId="1659FA96" w14:textId="75806163" w:rsidR="00A30D43" w:rsidRDefault="00EA1C99" w:rsidP="00977FF5">
      <w:pPr>
        <w:jc w:val="center"/>
        <w:rPr>
          <w:rFonts w:ascii="Arial" w:hAnsi="Arial" w:cs="Arial"/>
        </w:rPr>
      </w:pPr>
      <w:r w:rsidRPr="00EA1C99">
        <w:rPr>
          <w:rFonts w:ascii="Arial" w:eastAsia="Arial Unicode MS" w:hAnsi="Arial" w:cs="Arial"/>
          <w:sz w:val="22"/>
          <w:szCs w:val="22"/>
        </w:rPr>
        <w:t>Secretário de Administração</w:t>
      </w:r>
    </w:p>
    <w:sectPr w:rsidR="00A30D43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4EED80FA" w:rsidR="0074511D" w:rsidRPr="004C7551" w:rsidRDefault="00977FF5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74511D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74511D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37119"/>
    <w:rsid w:val="0007530A"/>
    <w:rsid w:val="0013436E"/>
    <w:rsid w:val="001B0625"/>
    <w:rsid w:val="001F5168"/>
    <w:rsid w:val="002234A3"/>
    <w:rsid w:val="0029537A"/>
    <w:rsid w:val="002A6998"/>
    <w:rsid w:val="002E019C"/>
    <w:rsid w:val="002F6411"/>
    <w:rsid w:val="00305F2A"/>
    <w:rsid w:val="003931B1"/>
    <w:rsid w:val="003B7F0B"/>
    <w:rsid w:val="004367FF"/>
    <w:rsid w:val="004D3819"/>
    <w:rsid w:val="00560449"/>
    <w:rsid w:val="0058054F"/>
    <w:rsid w:val="005C1B6B"/>
    <w:rsid w:val="005E12AD"/>
    <w:rsid w:val="00693806"/>
    <w:rsid w:val="006A167C"/>
    <w:rsid w:val="00723CA0"/>
    <w:rsid w:val="0074511D"/>
    <w:rsid w:val="007B0C9A"/>
    <w:rsid w:val="00822158"/>
    <w:rsid w:val="00833F26"/>
    <w:rsid w:val="00834DD1"/>
    <w:rsid w:val="008975C9"/>
    <w:rsid w:val="009209CF"/>
    <w:rsid w:val="0093512B"/>
    <w:rsid w:val="00977FF5"/>
    <w:rsid w:val="009C1E8A"/>
    <w:rsid w:val="00A30D43"/>
    <w:rsid w:val="00A33A67"/>
    <w:rsid w:val="00A41CB7"/>
    <w:rsid w:val="00A72AD6"/>
    <w:rsid w:val="00A74AE6"/>
    <w:rsid w:val="00A95050"/>
    <w:rsid w:val="00B3539D"/>
    <w:rsid w:val="00B42345"/>
    <w:rsid w:val="00BC2A92"/>
    <w:rsid w:val="00BE4E9B"/>
    <w:rsid w:val="00D40E37"/>
    <w:rsid w:val="00DA12E5"/>
    <w:rsid w:val="00EA1C99"/>
    <w:rsid w:val="00F452A6"/>
    <w:rsid w:val="00F6260E"/>
    <w:rsid w:val="00F803BA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6B2EEAC3-DF56-45BC-A4A2-7729117D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5</cp:revision>
  <cp:lastPrinted>2021-11-22T10:54:00Z</cp:lastPrinted>
  <dcterms:created xsi:type="dcterms:W3CDTF">2021-12-01T18:00:00Z</dcterms:created>
  <dcterms:modified xsi:type="dcterms:W3CDTF">2021-12-03T10:40:00Z</dcterms:modified>
</cp:coreProperties>
</file>