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C58" w14:textId="77777777" w:rsidR="00F452A6" w:rsidRPr="00977FF5" w:rsidRDefault="00F452A6" w:rsidP="00F452A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ED6C3AB" w14:textId="576AE4CF" w:rsidR="00822158" w:rsidRPr="00977FF5" w:rsidRDefault="00F6260E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977FF5">
        <w:rPr>
          <w:rFonts w:ascii="Arial" w:hAnsi="Arial" w:cs="Arial"/>
          <w:bCs/>
          <w:sz w:val="22"/>
          <w:szCs w:val="22"/>
        </w:rPr>
        <w:t>PORTARIA Nº. 2</w:t>
      </w:r>
      <w:r w:rsidR="00977FF5" w:rsidRPr="00977FF5">
        <w:rPr>
          <w:rFonts w:ascii="Arial" w:hAnsi="Arial" w:cs="Arial"/>
          <w:bCs/>
          <w:sz w:val="22"/>
          <w:szCs w:val="22"/>
        </w:rPr>
        <w:t>7</w:t>
      </w:r>
      <w:r w:rsidR="00BC2810">
        <w:rPr>
          <w:rFonts w:ascii="Arial" w:hAnsi="Arial" w:cs="Arial"/>
          <w:bCs/>
          <w:sz w:val="22"/>
          <w:szCs w:val="22"/>
        </w:rPr>
        <w:t>5</w:t>
      </w:r>
      <w:r w:rsidR="006A167C" w:rsidRPr="00977FF5">
        <w:rPr>
          <w:rFonts w:ascii="Arial" w:hAnsi="Arial" w:cs="Arial"/>
          <w:bCs/>
          <w:sz w:val="22"/>
          <w:szCs w:val="22"/>
        </w:rPr>
        <w:t>/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2021, de </w:t>
      </w:r>
      <w:r w:rsidR="006A167C" w:rsidRPr="00977FF5">
        <w:rPr>
          <w:rFonts w:ascii="Arial" w:hAnsi="Arial" w:cs="Arial"/>
          <w:bCs/>
          <w:sz w:val="22"/>
          <w:szCs w:val="22"/>
        </w:rPr>
        <w:t>2</w:t>
      </w:r>
      <w:r w:rsidR="00BC2810">
        <w:rPr>
          <w:rFonts w:ascii="Arial" w:hAnsi="Arial" w:cs="Arial"/>
          <w:bCs/>
          <w:sz w:val="22"/>
          <w:szCs w:val="22"/>
        </w:rPr>
        <w:t>3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</w:t>
      </w:r>
      <w:r w:rsidR="00977FF5" w:rsidRPr="00977FF5">
        <w:rPr>
          <w:rFonts w:ascii="Arial" w:hAnsi="Arial" w:cs="Arial"/>
          <w:bCs/>
          <w:sz w:val="22"/>
          <w:szCs w:val="22"/>
        </w:rPr>
        <w:t>novem</w:t>
      </w:r>
      <w:r w:rsidR="006A167C" w:rsidRPr="00977FF5">
        <w:rPr>
          <w:rFonts w:ascii="Arial" w:hAnsi="Arial" w:cs="Arial"/>
          <w:bCs/>
          <w:sz w:val="22"/>
          <w:szCs w:val="22"/>
        </w:rPr>
        <w:t>bro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2021.</w:t>
      </w:r>
    </w:p>
    <w:p w14:paraId="7B61AB0A" w14:textId="77777777" w:rsidR="004367FF" w:rsidRPr="00977FF5" w:rsidRDefault="004367FF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</w:p>
    <w:p w14:paraId="401D71EE" w14:textId="77777777" w:rsidR="00822158" w:rsidRPr="00977FF5" w:rsidRDefault="00822158" w:rsidP="00822158">
      <w:pPr>
        <w:rPr>
          <w:rFonts w:ascii="Arial" w:hAnsi="Arial" w:cs="Arial"/>
          <w:b/>
          <w:bCs/>
          <w:sz w:val="22"/>
          <w:szCs w:val="22"/>
        </w:rPr>
      </w:pPr>
    </w:p>
    <w:p w14:paraId="44A88636" w14:textId="4175C109" w:rsidR="00822158" w:rsidRPr="00977FF5" w:rsidRDefault="00822158" w:rsidP="00822158">
      <w:pPr>
        <w:ind w:left="1416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“CONTRATA TEMPORARIAMENTE </w:t>
      </w:r>
      <w:r w:rsidR="00BC2810">
        <w:rPr>
          <w:rFonts w:ascii="Arial" w:hAnsi="Arial" w:cs="Arial"/>
          <w:b/>
          <w:sz w:val="22"/>
          <w:szCs w:val="22"/>
        </w:rPr>
        <w:t xml:space="preserve">THIAGO WOLOSZIN </w:t>
      </w:r>
      <w:r w:rsidRPr="00977FF5">
        <w:rPr>
          <w:rFonts w:ascii="Arial" w:hAnsi="Arial" w:cs="Arial"/>
          <w:sz w:val="22"/>
          <w:szCs w:val="22"/>
        </w:rPr>
        <w:t xml:space="preserve">PARA O CARGO DE </w:t>
      </w:r>
      <w:r w:rsidR="00BC2810">
        <w:rPr>
          <w:rFonts w:ascii="Arial" w:hAnsi="Arial" w:cs="Arial"/>
          <w:b/>
          <w:sz w:val="22"/>
          <w:szCs w:val="22"/>
        </w:rPr>
        <w:t>AGENTE DE COMBATE AS ENDEMIAS</w:t>
      </w:r>
      <w:r w:rsidRPr="00977FF5">
        <w:rPr>
          <w:rFonts w:ascii="Arial" w:hAnsi="Arial" w:cs="Arial"/>
          <w:sz w:val="22"/>
          <w:szCs w:val="22"/>
        </w:rPr>
        <w:t xml:space="preserve"> E DÁ OUTRAS PROVIDÊNCIAS”.</w:t>
      </w:r>
    </w:p>
    <w:p w14:paraId="10319BCA" w14:textId="77777777" w:rsidR="00822158" w:rsidRPr="00977FF5" w:rsidRDefault="00822158" w:rsidP="00822158">
      <w:pPr>
        <w:ind w:right="51"/>
        <w:rPr>
          <w:rFonts w:ascii="Arial" w:hAnsi="Arial" w:cs="Arial"/>
          <w:b/>
          <w:sz w:val="22"/>
          <w:szCs w:val="22"/>
        </w:rPr>
      </w:pPr>
    </w:p>
    <w:p w14:paraId="5A324383" w14:textId="4B8D32F9" w:rsidR="00822158" w:rsidRPr="00977FF5" w:rsidRDefault="00822158" w:rsidP="00822158">
      <w:pPr>
        <w:ind w:left="1416"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CLEVSON RODRIGO FREITAS</w:t>
      </w:r>
      <w:r w:rsidRPr="00977FF5">
        <w:rPr>
          <w:rFonts w:ascii="Arial" w:hAnsi="Arial" w:cs="Arial"/>
          <w:sz w:val="22"/>
          <w:szCs w:val="22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 w:rsidRPr="00977FF5">
        <w:rPr>
          <w:rFonts w:ascii="Arial" w:hAnsi="Arial" w:cs="Arial"/>
          <w:sz w:val="22"/>
          <w:szCs w:val="22"/>
        </w:rPr>
        <w:t>constante na Chamada Pública Nº. 00</w:t>
      </w:r>
      <w:r w:rsidR="00037119">
        <w:rPr>
          <w:rFonts w:ascii="Arial" w:hAnsi="Arial" w:cs="Arial"/>
          <w:sz w:val="22"/>
          <w:szCs w:val="22"/>
        </w:rPr>
        <w:t>7</w:t>
      </w:r>
      <w:r w:rsidRPr="00977FF5">
        <w:rPr>
          <w:rFonts w:ascii="Arial" w:hAnsi="Arial" w:cs="Arial"/>
          <w:sz w:val="22"/>
          <w:szCs w:val="22"/>
        </w:rPr>
        <w:t xml:space="preserve">/2021, </w:t>
      </w:r>
    </w:p>
    <w:p w14:paraId="5554DC18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38C66F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RESOLVE,</w:t>
      </w:r>
    </w:p>
    <w:p w14:paraId="2C56572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59B1E9" w14:textId="0C72225D" w:rsidR="00822158" w:rsidRPr="00977FF5" w:rsidRDefault="002F6411" w:rsidP="003931B1">
      <w:pPr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Art. 1° </w:t>
      </w:r>
      <w:r w:rsidR="006A167C" w:rsidRPr="00977FF5">
        <w:rPr>
          <w:rFonts w:ascii="Arial" w:hAnsi="Arial" w:cs="Arial"/>
          <w:sz w:val="22"/>
          <w:szCs w:val="22"/>
        </w:rPr>
        <w:t>- Fica contratado</w:t>
      </w:r>
      <w:r w:rsidR="00822158" w:rsidRPr="00977FF5">
        <w:rPr>
          <w:rFonts w:ascii="Arial" w:hAnsi="Arial" w:cs="Arial"/>
          <w:sz w:val="22"/>
          <w:szCs w:val="22"/>
        </w:rPr>
        <w:t xml:space="preserve"> temporariamente, </w:t>
      </w:r>
      <w:r w:rsidR="00BC2810">
        <w:rPr>
          <w:rFonts w:ascii="Arial" w:hAnsi="Arial" w:cs="Arial"/>
          <w:b/>
          <w:sz w:val="22"/>
          <w:szCs w:val="22"/>
        </w:rPr>
        <w:t>THIAGO WOLOSZIN</w:t>
      </w:r>
      <w:r w:rsidR="006A167C" w:rsidRPr="00977FF5">
        <w:rPr>
          <w:rFonts w:ascii="Arial" w:hAnsi="Arial" w:cs="Arial"/>
          <w:sz w:val="22"/>
          <w:szCs w:val="22"/>
        </w:rPr>
        <w:t>, devidamente qualificado</w:t>
      </w:r>
      <w:r w:rsidR="00822158" w:rsidRPr="00977FF5">
        <w:rPr>
          <w:rFonts w:ascii="Arial" w:hAnsi="Arial" w:cs="Arial"/>
          <w:sz w:val="22"/>
          <w:szCs w:val="22"/>
        </w:rPr>
        <w:t xml:space="preserve"> na f</w:t>
      </w:r>
      <w:r w:rsidR="006A167C" w:rsidRPr="00977FF5">
        <w:rPr>
          <w:rFonts w:ascii="Arial" w:hAnsi="Arial" w:cs="Arial"/>
          <w:sz w:val="22"/>
          <w:szCs w:val="22"/>
        </w:rPr>
        <w:t>icha de inscrição constante na Chamada Pú</w:t>
      </w:r>
      <w:r w:rsidR="00822158" w:rsidRPr="00977FF5">
        <w:rPr>
          <w:rFonts w:ascii="Arial" w:hAnsi="Arial" w:cs="Arial"/>
          <w:sz w:val="22"/>
          <w:szCs w:val="22"/>
        </w:rPr>
        <w:t xml:space="preserve">blica </w:t>
      </w:r>
      <w:r w:rsidR="006A167C" w:rsidRPr="00977FF5">
        <w:rPr>
          <w:rFonts w:ascii="Arial" w:hAnsi="Arial" w:cs="Arial"/>
          <w:sz w:val="22"/>
          <w:szCs w:val="22"/>
        </w:rPr>
        <w:t>Nº</w:t>
      </w:r>
      <w:r w:rsidR="00822158" w:rsidRPr="00977FF5">
        <w:rPr>
          <w:rFonts w:ascii="Arial" w:hAnsi="Arial" w:cs="Arial"/>
          <w:sz w:val="22"/>
          <w:szCs w:val="22"/>
        </w:rPr>
        <w:t xml:space="preserve">. </w:t>
      </w:r>
      <w:r w:rsidR="006A167C" w:rsidRPr="00977FF5">
        <w:rPr>
          <w:rFonts w:ascii="Arial" w:hAnsi="Arial" w:cs="Arial"/>
          <w:sz w:val="22"/>
          <w:szCs w:val="22"/>
        </w:rPr>
        <w:t>0</w:t>
      </w:r>
      <w:r w:rsidR="00822158" w:rsidRPr="00977FF5">
        <w:rPr>
          <w:rFonts w:ascii="Arial" w:hAnsi="Arial" w:cs="Arial"/>
          <w:sz w:val="22"/>
          <w:szCs w:val="22"/>
        </w:rPr>
        <w:t>0</w:t>
      </w:r>
      <w:r w:rsidR="00977FF5" w:rsidRPr="00977FF5">
        <w:rPr>
          <w:rFonts w:ascii="Arial" w:hAnsi="Arial" w:cs="Arial"/>
          <w:sz w:val="22"/>
          <w:szCs w:val="22"/>
        </w:rPr>
        <w:t>7</w:t>
      </w:r>
      <w:r w:rsidR="00822158" w:rsidRPr="00977FF5">
        <w:rPr>
          <w:rFonts w:ascii="Arial" w:hAnsi="Arial" w:cs="Arial"/>
          <w:sz w:val="22"/>
          <w:szCs w:val="22"/>
        </w:rPr>
        <w:t>/2021, para ocupar o</w:t>
      </w:r>
      <w:r w:rsidR="006A167C" w:rsidRPr="00977FF5">
        <w:rPr>
          <w:rFonts w:ascii="Arial" w:hAnsi="Arial" w:cs="Arial"/>
          <w:sz w:val="22"/>
          <w:szCs w:val="22"/>
        </w:rPr>
        <w:t xml:space="preserve"> c</w:t>
      </w:r>
      <w:r w:rsidR="00822158" w:rsidRPr="00977FF5">
        <w:rPr>
          <w:rFonts w:ascii="Arial" w:hAnsi="Arial" w:cs="Arial"/>
          <w:sz w:val="22"/>
          <w:szCs w:val="22"/>
        </w:rPr>
        <w:t xml:space="preserve">argo </w:t>
      </w:r>
      <w:r w:rsidR="00977FF5" w:rsidRPr="00977FF5">
        <w:rPr>
          <w:rFonts w:ascii="Arial" w:hAnsi="Arial" w:cs="Arial"/>
          <w:bCs/>
          <w:sz w:val="22"/>
          <w:szCs w:val="22"/>
        </w:rPr>
        <w:t xml:space="preserve">de </w:t>
      </w:r>
      <w:r w:rsidR="00BC2810">
        <w:rPr>
          <w:rFonts w:ascii="Arial" w:hAnsi="Arial" w:cs="Arial"/>
          <w:b/>
          <w:sz w:val="22"/>
          <w:szCs w:val="22"/>
        </w:rPr>
        <w:t>AGENTE DE COMBATE AS ENDEMIAS</w:t>
      </w:r>
      <w:r w:rsidR="006A167C" w:rsidRPr="00977FF5">
        <w:rPr>
          <w:rFonts w:ascii="Arial" w:hAnsi="Arial" w:cs="Arial"/>
          <w:bCs/>
          <w:sz w:val="22"/>
          <w:szCs w:val="22"/>
        </w:rPr>
        <w:t>, subordinado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à Secretaria de </w:t>
      </w:r>
      <w:r w:rsidR="00BC2810">
        <w:rPr>
          <w:rFonts w:ascii="Arial" w:hAnsi="Arial" w:cs="Arial"/>
          <w:bCs/>
          <w:sz w:val="22"/>
          <w:szCs w:val="22"/>
        </w:rPr>
        <w:t>Saúde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, </w:t>
      </w:r>
      <w:r w:rsidR="00E63A97">
        <w:rPr>
          <w:rFonts w:ascii="Arial" w:hAnsi="Arial" w:cs="Arial"/>
          <w:bCs/>
          <w:sz w:val="22"/>
          <w:szCs w:val="22"/>
        </w:rPr>
        <w:t>na condição de Emprego Público</w:t>
      </w:r>
      <w:r w:rsidR="00822158" w:rsidRPr="00977FF5">
        <w:rPr>
          <w:rFonts w:ascii="Arial" w:hAnsi="Arial" w:cs="Arial"/>
          <w:bCs/>
          <w:sz w:val="22"/>
          <w:szCs w:val="22"/>
        </w:rPr>
        <w:t>.</w:t>
      </w:r>
    </w:p>
    <w:p w14:paraId="170AE31B" w14:textId="77777777" w:rsidR="00822158" w:rsidRPr="00977FF5" w:rsidRDefault="00822158" w:rsidP="00822158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</w:p>
    <w:p w14:paraId="17B743C6" w14:textId="5959AB5F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2° - O</w:t>
      </w:r>
      <w:r w:rsidR="006A167C" w:rsidRPr="00977FF5">
        <w:rPr>
          <w:rFonts w:ascii="Arial" w:hAnsi="Arial" w:cs="Arial"/>
          <w:sz w:val="22"/>
          <w:szCs w:val="22"/>
        </w:rPr>
        <w:t xml:space="preserve"> </w:t>
      </w:r>
      <w:r w:rsidR="002E019C" w:rsidRPr="00977FF5">
        <w:rPr>
          <w:rFonts w:ascii="Arial" w:hAnsi="Arial" w:cs="Arial"/>
          <w:sz w:val="22"/>
          <w:szCs w:val="22"/>
        </w:rPr>
        <w:t xml:space="preserve">prazo de contratação será até </w:t>
      </w:r>
      <w:r w:rsidR="00977FF5" w:rsidRPr="00977FF5">
        <w:rPr>
          <w:rFonts w:ascii="Arial" w:hAnsi="Arial" w:cs="Arial"/>
          <w:sz w:val="22"/>
          <w:szCs w:val="22"/>
        </w:rPr>
        <w:t>2</w:t>
      </w:r>
      <w:r w:rsidR="00BC2810">
        <w:rPr>
          <w:rFonts w:ascii="Arial" w:hAnsi="Arial" w:cs="Arial"/>
          <w:sz w:val="22"/>
          <w:szCs w:val="22"/>
        </w:rPr>
        <w:t>2</w:t>
      </w:r>
      <w:r w:rsidRPr="00977FF5">
        <w:rPr>
          <w:rFonts w:ascii="Arial" w:hAnsi="Arial" w:cs="Arial"/>
          <w:sz w:val="22"/>
          <w:szCs w:val="22"/>
        </w:rPr>
        <w:t xml:space="preserve"> de </w:t>
      </w:r>
      <w:r w:rsidR="0058054F">
        <w:rPr>
          <w:rFonts w:ascii="Arial" w:hAnsi="Arial" w:cs="Arial"/>
          <w:sz w:val="22"/>
          <w:szCs w:val="22"/>
        </w:rPr>
        <w:t>maio</w:t>
      </w:r>
      <w:r w:rsidRPr="00977FF5">
        <w:rPr>
          <w:rFonts w:ascii="Arial" w:hAnsi="Arial" w:cs="Arial"/>
          <w:sz w:val="22"/>
          <w:szCs w:val="22"/>
        </w:rPr>
        <w:t xml:space="preserve"> de 2022</w:t>
      </w:r>
      <w:r w:rsidR="00A95050" w:rsidRPr="00977FF5">
        <w:rPr>
          <w:rFonts w:ascii="Arial" w:hAnsi="Arial" w:cs="Arial"/>
          <w:sz w:val="22"/>
          <w:szCs w:val="22"/>
        </w:rPr>
        <w:t xml:space="preserve"> ou </w:t>
      </w:r>
      <w:r w:rsidR="00977FF5" w:rsidRPr="00977FF5">
        <w:rPr>
          <w:rFonts w:ascii="Arial" w:hAnsi="Arial" w:cs="Arial"/>
          <w:sz w:val="22"/>
          <w:szCs w:val="22"/>
        </w:rPr>
        <w:t>até realização de concurso público ou processo seletivo.</w:t>
      </w:r>
    </w:p>
    <w:p w14:paraId="6CAFC8E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EBB858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2A247A4" w14:textId="001E2759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4° - Esta portaria entra em vigor na data de sua publicação</w:t>
      </w:r>
      <w:r w:rsidR="00BC2810">
        <w:rPr>
          <w:rFonts w:ascii="Arial" w:hAnsi="Arial" w:cs="Arial"/>
          <w:sz w:val="22"/>
          <w:szCs w:val="22"/>
        </w:rPr>
        <w:t>, com efeitos retroativos à 23/11/2021</w:t>
      </w:r>
      <w:r w:rsidR="00BE4E9B" w:rsidRPr="00977FF5">
        <w:rPr>
          <w:rFonts w:ascii="Arial" w:hAnsi="Arial" w:cs="Arial"/>
          <w:sz w:val="22"/>
          <w:szCs w:val="22"/>
        </w:rPr>
        <w:t>.</w:t>
      </w:r>
    </w:p>
    <w:p w14:paraId="11DBB297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46A31161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5° - Ficam revogadas as disposições em contrário.</w:t>
      </w:r>
    </w:p>
    <w:p w14:paraId="78DE95EB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AFC784D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E2A56DA" w14:textId="6B037689" w:rsidR="00822158" w:rsidRPr="00977FF5" w:rsidRDefault="00822158" w:rsidP="00EA1C99">
      <w:pPr>
        <w:ind w:right="51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Gabinete do </w:t>
      </w:r>
      <w:r w:rsidR="006A167C" w:rsidRPr="00977FF5">
        <w:rPr>
          <w:rFonts w:ascii="Arial" w:hAnsi="Arial" w:cs="Arial"/>
          <w:sz w:val="22"/>
          <w:szCs w:val="22"/>
        </w:rPr>
        <w:t>Prefeito Municipal, em 2</w:t>
      </w:r>
      <w:r w:rsidR="00BC2810">
        <w:rPr>
          <w:rFonts w:ascii="Arial" w:hAnsi="Arial" w:cs="Arial"/>
          <w:sz w:val="22"/>
          <w:szCs w:val="22"/>
        </w:rPr>
        <w:t>3</w:t>
      </w:r>
      <w:r w:rsidR="006A167C" w:rsidRPr="00977FF5">
        <w:rPr>
          <w:rFonts w:ascii="Arial" w:hAnsi="Arial" w:cs="Arial"/>
          <w:sz w:val="22"/>
          <w:szCs w:val="22"/>
        </w:rPr>
        <w:t>/1</w:t>
      </w:r>
      <w:r w:rsidR="00977FF5" w:rsidRPr="00977FF5">
        <w:rPr>
          <w:rFonts w:ascii="Arial" w:hAnsi="Arial" w:cs="Arial"/>
          <w:sz w:val="22"/>
          <w:szCs w:val="22"/>
        </w:rPr>
        <w:t>1</w:t>
      </w:r>
      <w:r w:rsidRPr="00977FF5">
        <w:rPr>
          <w:rFonts w:ascii="Arial" w:hAnsi="Arial" w:cs="Arial"/>
          <w:sz w:val="22"/>
          <w:szCs w:val="22"/>
        </w:rPr>
        <w:t>/2021.</w:t>
      </w:r>
    </w:p>
    <w:p w14:paraId="0952B4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4B8199CF" w14:textId="1589415A" w:rsidR="00822158" w:rsidRDefault="00822158" w:rsidP="00822158">
      <w:pPr>
        <w:jc w:val="center"/>
        <w:rPr>
          <w:rFonts w:ascii="Arial" w:hAnsi="Arial" w:cs="Arial"/>
          <w:sz w:val="22"/>
          <w:szCs w:val="22"/>
        </w:rPr>
      </w:pPr>
    </w:p>
    <w:p w14:paraId="4D9CCD18" w14:textId="137502CA" w:rsidR="00EA1C99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0AF8B689" w14:textId="77777777" w:rsidR="00EA1C99" w:rsidRPr="00977FF5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45F66A39" w14:textId="77777777" w:rsidR="00822158" w:rsidRPr="00977FF5" w:rsidRDefault="00822158" w:rsidP="00822158">
      <w:pPr>
        <w:jc w:val="center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 xml:space="preserve">CLEVSON RODRIGO FREITAS </w:t>
      </w:r>
    </w:p>
    <w:p w14:paraId="1955E640" w14:textId="77777777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Prefeito Municipal</w:t>
      </w:r>
    </w:p>
    <w:p w14:paraId="0F6EDB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029FFFC9" w14:textId="77777777" w:rsidR="00BE4E9B" w:rsidRPr="00977FF5" w:rsidRDefault="00BE4E9B" w:rsidP="00822158">
      <w:pPr>
        <w:rPr>
          <w:rFonts w:ascii="Arial" w:hAnsi="Arial" w:cs="Arial"/>
          <w:sz w:val="22"/>
          <w:szCs w:val="22"/>
        </w:rPr>
      </w:pPr>
    </w:p>
    <w:p w14:paraId="2AD6453C" w14:textId="45CA8B39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Publicado no Diá</w:t>
      </w:r>
      <w:r w:rsidR="006A167C" w:rsidRPr="00977FF5">
        <w:rPr>
          <w:rFonts w:ascii="Arial" w:hAnsi="Arial" w:cs="Arial"/>
          <w:sz w:val="22"/>
          <w:szCs w:val="22"/>
        </w:rPr>
        <w:t>rio Oficial dos Municípios em 2</w:t>
      </w:r>
      <w:r w:rsidR="00BC2810">
        <w:rPr>
          <w:rFonts w:ascii="Arial" w:hAnsi="Arial" w:cs="Arial"/>
          <w:sz w:val="22"/>
          <w:szCs w:val="22"/>
        </w:rPr>
        <w:t>4</w:t>
      </w:r>
      <w:r w:rsidRPr="00977FF5">
        <w:rPr>
          <w:rFonts w:ascii="Arial" w:hAnsi="Arial" w:cs="Arial"/>
          <w:sz w:val="22"/>
          <w:szCs w:val="22"/>
        </w:rPr>
        <w:t>/</w:t>
      </w:r>
      <w:r w:rsidR="00977FF5" w:rsidRPr="00977FF5">
        <w:rPr>
          <w:rFonts w:ascii="Arial" w:hAnsi="Arial" w:cs="Arial"/>
          <w:sz w:val="22"/>
          <w:szCs w:val="22"/>
        </w:rPr>
        <w:t>Novem</w:t>
      </w:r>
      <w:r w:rsidR="006A167C" w:rsidRPr="00977FF5">
        <w:rPr>
          <w:rFonts w:ascii="Arial" w:hAnsi="Arial" w:cs="Arial"/>
          <w:sz w:val="22"/>
          <w:szCs w:val="22"/>
        </w:rPr>
        <w:t>br</w:t>
      </w:r>
      <w:r w:rsidRPr="00977FF5">
        <w:rPr>
          <w:rFonts w:ascii="Arial" w:hAnsi="Arial" w:cs="Arial"/>
          <w:sz w:val="22"/>
          <w:szCs w:val="22"/>
        </w:rPr>
        <w:t>o/2021.</w:t>
      </w:r>
    </w:p>
    <w:p w14:paraId="792ADB85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2E5BE72F" w14:textId="77777777" w:rsidR="00EA1C99" w:rsidRPr="00EA1C99" w:rsidRDefault="00EA1C99" w:rsidP="00EA1C99">
      <w:pPr>
        <w:pStyle w:val="Ttulo3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EA1C99">
        <w:rPr>
          <w:rFonts w:ascii="Arial" w:hAnsi="Arial" w:cs="Arial"/>
          <w:bCs w:val="0"/>
          <w:color w:val="auto"/>
          <w:sz w:val="22"/>
          <w:szCs w:val="22"/>
        </w:rPr>
        <w:t>RICHARD MORO</w:t>
      </w:r>
    </w:p>
    <w:p w14:paraId="1659FA96" w14:textId="75806163" w:rsidR="00A30D43" w:rsidRDefault="00EA1C99" w:rsidP="00977FF5">
      <w:pPr>
        <w:jc w:val="center"/>
        <w:rPr>
          <w:rFonts w:ascii="Arial" w:hAnsi="Arial" w:cs="Arial"/>
        </w:rPr>
      </w:pPr>
      <w:r w:rsidRPr="00EA1C99">
        <w:rPr>
          <w:rFonts w:ascii="Arial" w:eastAsia="Arial Unicode MS" w:hAnsi="Arial" w:cs="Arial"/>
          <w:sz w:val="22"/>
          <w:szCs w:val="22"/>
        </w:rPr>
        <w:t>Secretário de Administração</w:t>
      </w:r>
    </w:p>
    <w:sectPr w:rsidR="00A30D4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EED80FA" w:rsidR="0074511D" w:rsidRPr="004C7551" w:rsidRDefault="00977F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37119"/>
    <w:rsid w:val="0007530A"/>
    <w:rsid w:val="001F5168"/>
    <w:rsid w:val="002234A3"/>
    <w:rsid w:val="0029537A"/>
    <w:rsid w:val="002A6998"/>
    <w:rsid w:val="002E019C"/>
    <w:rsid w:val="002F6411"/>
    <w:rsid w:val="00305F2A"/>
    <w:rsid w:val="003931B1"/>
    <w:rsid w:val="003B7F0B"/>
    <w:rsid w:val="004367FF"/>
    <w:rsid w:val="004D3819"/>
    <w:rsid w:val="0058054F"/>
    <w:rsid w:val="005C1B6B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9209CF"/>
    <w:rsid w:val="0093512B"/>
    <w:rsid w:val="00977FF5"/>
    <w:rsid w:val="009C1E8A"/>
    <w:rsid w:val="00A30D43"/>
    <w:rsid w:val="00A33A67"/>
    <w:rsid w:val="00A41CB7"/>
    <w:rsid w:val="00A72AD6"/>
    <w:rsid w:val="00A74AE6"/>
    <w:rsid w:val="00A95050"/>
    <w:rsid w:val="00B3539D"/>
    <w:rsid w:val="00B42345"/>
    <w:rsid w:val="00BC2810"/>
    <w:rsid w:val="00BC2A92"/>
    <w:rsid w:val="00BE4E9B"/>
    <w:rsid w:val="00D40E37"/>
    <w:rsid w:val="00DA12E5"/>
    <w:rsid w:val="00E404D3"/>
    <w:rsid w:val="00E63A97"/>
    <w:rsid w:val="00EA1C99"/>
    <w:rsid w:val="00F452A6"/>
    <w:rsid w:val="00F6260E"/>
    <w:rsid w:val="00F803BA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B2EEAC3-DF56-45BC-A4A2-7729117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2021-11-22T10:54:00Z</cp:lastPrinted>
  <dcterms:created xsi:type="dcterms:W3CDTF">2021-11-23T10:20:00Z</dcterms:created>
  <dcterms:modified xsi:type="dcterms:W3CDTF">2021-11-23T11:17:00Z</dcterms:modified>
</cp:coreProperties>
</file>