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0483FE5" w14:textId="5D72B05D" w:rsidR="00223FE9" w:rsidRDefault="00223FE9" w:rsidP="00223FE9">
      <w:pPr>
        <w:ind w:left="708" w:right="51" w:firstLine="708"/>
        <w:rPr>
          <w:rFonts w:ascii="Arial" w:hAnsi="Arial" w:cs="Arial"/>
        </w:rPr>
      </w:pPr>
      <w:r>
        <w:rPr>
          <w:rFonts w:ascii="Arial" w:hAnsi="Arial" w:cs="Arial"/>
        </w:rPr>
        <w:t xml:space="preserve">PORTARIA Nº. </w:t>
      </w:r>
      <w:r w:rsidR="00483C16">
        <w:rPr>
          <w:rFonts w:ascii="Arial" w:hAnsi="Arial" w:cs="Arial"/>
        </w:rPr>
        <w:t>244</w:t>
      </w:r>
      <w:r w:rsidR="00A202DC">
        <w:rPr>
          <w:rFonts w:ascii="Arial" w:hAnsi="Arial" w:cs="Arial"/>
        </w:rPr>
        <w:t>/2021</w:t>
      </w:r>
      <w:r>
        <w:rPr>
          <w:rFonts w:ascii="Arial" w:hAnsi="Arial" w:cs="Arial"/>
        </w:rPr>
        <w:t xml:space="preserve">, de </w:t>
      </w:r>
      <w:r w:rsidR="00483C16">
        <w:rPr>
          <w:rFonts w:ascii="Arial" w:hAnsi="Arial" w:cs="Arial"/>
        </w:rPr>
        <w:t>01</w:t>
      </w:r>
      <w:r>
        <w:rPr>
          <w:rFonts w:ascii="Arial" w:hAnsi="Arial" w:cs="Arial"/>
        </w:rPr>
        <w:t xml:space="preserve"> de </w:t>
      </w:r>
      <w:r w:rsidR="00483C16">
        <w:rPr>
          <w:rFonts w:ascii="Arial" w:hAnsi="Arial" w:cs="Arial"/>
        </w:rPr>
        <w:t>outubro</w:t>
      </w:r>
      <w:r>
        <w:rPr>
          <w:rFonts w:ascii="Arial" w:hAnsi="Arial" w:cs="Arial"/>
        </w:rPr>
        <w:t xml:space="preserve"> de 2021.</w:t>
      </w:r>
    </w:p>
    <w:p w14:paraId="3EC7EA97" w14:textId="77777777" w:rsidR="00223FE9" w:rsidRDefault="00223FE9" w:rsidP="00223FE9">
      <w:pPr>
        <w:ind w:left="708" w:right="51" w:firstLine="708"/>
        <w:rPr>
          <w:rFonts w:ascii="Arial" w:hAnsi="Arial" w:cs="Arial"/>
        </w:rPr>
      </w:pPr>
    </w:p>
    <w:p w14:paraId="167F77C1" w14:textId="77777777" w:rsidR="00223FE9" w:rsidRDefault="00223FE9" w:rsidP="00223FE9">
      <w:pPr>
        <w:ind w:left="708" w:right="51" w:firstLine="708"/>
        <w:rPr>
          <w:rFonts w:ascii="Arial" w:hAnsi="Arial" w:cs="Arial"/>
        </w:rPr>
      </w:pPr>
    </w:p>
    <w:p w14:paraId="3321D2DF" w14:textId="77777777" w:rsidR="00223FE9" w:rsidRDefault="00223FE9" w:rsidP="00223FE9">
      <w:pPr>
        <w:ind w:right="51"/>
        <w:rPr>
          <w:rFonts w:ascii="Arial" w:hAnsi="Arial" w:cs="Arial"/>
        </w:rPr>
      </w:pPr>
    </w:p>
    <w:p w14:paraId="33A391D9" w14:textId="2420AB6D" w:rsidR="00223FE9" w:rsidRPr="005F3D9F" w:rsidRDefault="005F3D9F" w:rsidP="00223FE9">
      <w:pPr>
        <w:ind w:left="354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“</w:t>
      </w:r>
      <w:r w:rsidR="00001521">
        <w:rPr>
          <w:rFonts w:ascii="Arial" w:hAnsi="Arial" w:cs="Arial"/>
          <w:b/>
        </w:rPr>
        <w:t>EXONERA</w:t>
      </w:r>
      <w:r w:rsidR="00223FE9" w:rsidRPr="005F3D9F">
        <w:rPr>
          <w:rFonts w:ascii="Arial" w:hAnsi="Arial" w:cs="Arial"/>
          <w:b/>
        </w:rPr>
        <w:t xml:space="preserve"> </w:t>
      </w:r>
      <w:r w:rsidR="00483C16">
        <w:rPr>
          <w:rFonts w:ascii="Arial" w:hAnsi="Arial" w:cs="Arial"/>
          <w:b/>
        </w:rPr>
        <w:t>POR APOSENTADORIA COMP</w:t>
      </w:r>
      <w:r w:rsidR="005139AB">
        <w:rPr>
          <w:rFonts w:ascii="Arial" w:hAnsi="Arial" w:cs="Arial"/>
          <w:b/>
        </w:rPr>
        <w:t xml:space="preserve">ULSÓRIA SERVIDOR QUE ESPECIFICA E </w:t>
      </w:r>
      <w:r w:rsidR="00223FE9" w:rsidRPr="005F3D9F">
        <w:rPr>
          <w:rFonts w:ascii="Arial" w:hAnsi="Arial" w:cs="Arial"/>
          <w:b/>
        </w:rPr>
        <w:t>DÁ OUTRAS PROVIDÊNCIAS</w:t>
      </w:r>
      <w:r>
        <w:rPr>
          <w:rFonts w:ascii="Arial" w:hAnsi="Arial" w:cs="Arial"/>
          <w:b/>
        </w:rPr>
        <w:t>”</w:t>
      </w:r>
      <w:r w:rsidR="00483C16">
        <w:rPr>
          <w:rFonts w:ascii="Arial" w:hAnsi="Arial" w:cs="Arial"/>
          <w:b/>
        </w:rPr>
        <w:t>.</w:t>
      </w:r>
    </w:p>
    <w:p w14:paraId="251F0DB2" w14:textId="77777777" w:rsidR="00223FE9" w:rsidRDefault="00223FE9" w:rsidP="00223FE9">
      <w:pPr>
        <w:ind w:left="1410"/>
        <w:jc w:val="both"/>
        <w:rPr>
          <w:rFonts w:ascii="Arial" w:hAnsi="Arial" w:cs="Arial"/>
          <w:b/>
        </w:rPr>
      </w:pPr>
    </w:p>
    <w:p w14:paraId="7B567BFC" w14:textId="77777777" w:rsidR="008213E5" w:rsidRDefault="008213E5" w:rsidP="00223FE9">
      <w:pPr>
        <w:ind w:firstLine="708"/>
        <w:jc w:val="both"/>
        <w:rPr>
          <w:rFonts w:ascii="Arial" w:hAnsi="Arial" w:cs="Arial"/>
          <w:bCs/>
        </w:rPr>
      </w:pPr>
    </w:p>
    <w:p w14:paraId="0586DCB5" w14:textId="77777777" w:rsidR="008213E5" w:rsidRDefault="008213E5" w:rsidP="008213E5">
      <w:pPr>
        <w:jc w:val="both"/>
        <w:rPr>
          <w:rFonts w:ascii="Arial" w:hAnsi="Arial" w:cs="Arial"/>
        </w:rPr>
      </w:pPr>
    </w:p>
    <w:p w14:paraId="21CDB292" w14:textId="77777777" w:rsidR="008213E5" w:rsidRDefault="008213E5" w:rsidP="008213E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  <w:b/>
        </w:rPr>
        <w:t>CLEVSON RODRIGO FREITAS</w:t>
      </w:r>
      <w:r>
        <w:rPr>
          <w:rFonts w:ascii="Arial" w:hAnsi="Arial" w:cs="Arial"/>
        </w:rPr>
        <w:t>, Prefeito Municipal de Jaborá, Estado de Santa Catarina, no uso de suas atribuições legais,</w:t>
      </w:r>
    </w:p>
    <w:p w14:paraId="6B4841F6" w14:textId="77777777" w:rsidR="008213E5" w:rsidRDefault="008213E5" w:rsidP="008213E5">
      <w:pPr>
        <w:ind w:firstLine="708"/>
        <w:jc w:val="both"/>
        <w:rPr>
          <w:rFonts w:ascii="Arial" w:hAnsi="Arial" w:cs="Arial"/>
        </w:rPr>
      </w:pPr>
    </w:p>
    <w:p w14:paraId="4E1759AD" w14:textId="77777777" w:rsidR="008213E5" w:rsidRDefault="008213E5" w:rsidP="008213E5">
      <w:pPr>
        <w:pStyle w:val="Ttulo2"/>
        <w:rPr>
          <w:rFonts w:ascii="Arial" w:hAnsi="Arial" w:cs="Arial"/>
          <w:b w:val="0"/>
        </w:rPr>
      </w:pPr>
    </w:p>
    <w:p w14:paraId="70D81D7B" w14:textId="77777777" w:rsidR="008213E5" w:rsidRDefault="008213E5" w:rsidP="008213E5">
      <w:pPr>
        <w:pStyle w:val="Ttulo2"/>
        <w:rPr>
          <w:rFonts w:ascii="Arial" w:hAnsi="Arial" w:cs="Arial"/>
        </w:rPr>
      </w:pPr>
      <w:r>
        <w:rPr>
          <w:rFonts w:ascii="Arial" w:hAnsi="Arial" w:cs="Arial"/>
        </w:rPr>
        <w:t>R E S O L V E:</w:t>
      </w:r>
    </w:p>
    <w:p w14:paraId="3FDF5C92" w14:textId="77777777" w:rsidR="008213E5" w:rsidRDefault="008213E5" w:rsidP="00223FE9">
      <w:pPr>
        <w:ind w:firstLine="708"/>
        <w:jc w:val="both"/>
        <w:rPr>
          <w:rFonts w:ascii="Arial" w:hAnsi="Arial" w:cs="Arial"/>
          <w:bCs/>
        </w:rPr>
      </w:pPr>
    </w:p>
    <w:p w14:paraId="455D21B7" w14:textId="77777777" w:rsidR="00223FE9" w:rsidRDefault="00223FE9" w:rsidP="00223FE9">
      <w:pPr>
        <w:rPr>
          <w:rFonts w:ascii="Arial" w:hAnsi="Arial" w:cs="Arial"/>
        </w:rPr>
      </w:pPr>
    </w:p>
    <w:p w14:paraId="20E33037" w14:textId="04B96710" w:rsidR="00223FE9" w:rsidRDefault="00223FE9" w:rsidP="008213E5">
      <w:pPr>
        <w:pStyle w:val="Corpodotex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 xml:space="preserve">Art. 1º </w:t>
      </w:r>
      <w:r w:rsidR="009B1FE7">
        <w:rPr>
          <w:rFonts w:ascii="Arial" w:hAnsi="Arial" w:cs="Arial"/>
        </w:rPr>
        <w:t>E</w:t>
      </w:r>
      <w:r w:rsidR="005D76D6">
        <w:rPr>
          <w:rFonts w:ascii="Arial" w:hAnsi="Arial" w:cs="Arial"/>
        </w:rPr>
        <w:t>xonerar por A</w:t>
      </w:r>
      <w:r w:rsidR="00483C16">
        <w:rPr>
          <w:rFonts w:ascii="Arial" w:hAnsi="Arial" w:cs="Arial"/>
        </w:rPr>
        <w:t>posentador</w:t>
      </w:r>
      <w:r w:rsidR="005D76D6">
        <w:rPr>
          <w:rFonts w:ascii="Arial" w:hAnsi="Arial" w:cs="Arial"/>
        </w:rPr>
        <w:t>ia C</w:t>
      </w:r>
      <w:r w:rsidR="00483C16">
        <w:rPr>
          <w:rFonts w:ascii="Arial" w:hAnsi="Arial" w:cs="Arial"/>
        </w:rPr>
        <w:t>ompulsória</w:t>
      </w:r>
      <w:r w:rsidR="009B1FE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o servidor </w:t>
      </w:r>
      <w:r w:rsidR="00483C16">
        <w:rPr>
          <w:rFonts w:ascii="Arial" w:hAnsi="Arial" w:cs="Arial"/>
          <w:b/>
        </w:rPr>
        <w:t>ALCEU ANTONIO RECK</w:t>
      </w:r>
      <w:r>
        <w:rPr>
          <w:rFonts w:ascii="Arial" w:hAnsi="Arial" w:cs="Arial"/>
        </w:rPr>
        <w:t xml:space="preserve">, </w:t>
      </w:r>
      <w:r w:rsidR="008213E5">
        <w:rPr>
          <w:rFonts w:ascii="Arial" w:hAnsi="Arial" w:cs="Arial"/>
        </w:rPr>
        <w:t xml:space="preserve">nomeado por meio da Portaria </w:t>
      </w:r>
      <w:r w:rsidR="00483C16">
        <w:rPr>
          <w:rFonts w:ascii="Arial" w:hAnsi="Arial" w:cs="Arial"/>
        </w:rPr>
        <w:t>Nº. 1789/2003</w:t>
      </w:r>
      <w:r w:rsidR="008213E5">
        <w:rPr>
          <w:rFonts w:ascii="Arial" w:hAnsi="Arial" w:cs="Arial"/>
        </w:rPr>
        <w:t>,</w:t>
      </w:r>
      <w:r w:rsidR="00ED114B">
        <w:rPr>
          <w:rFonts w:ascii="Arial" w:hAnsi="Arial" w:cs="Arial"/>
        </w:rPr>
        <w:t xml:space="preserve"> de 01</w:t>
      </w:r>
      <w:r w:rsidR="005D76D6">
        <w:rPr>
          <w:rFonts w:ascii="Arial" w:hAnsi="Arial" w:cs="Arial"/>
        </w:rPr>
        <w:t xml:space="preserve"> de abril de 2003,</w:t>
      </w:r>
      <w:r w:rsidR="008213E5">
        <w:rPr>
          <w:rFonts w:ascii="Arial" w:hAnsi="Arial" w:cs="Arial"/>
        </w:rPr>
        <w:t xml:space="preserve"> </w:t>
      </w:r>
      <w:r w:rsidR="005139AB">
        <w:rPr>
          <w:rFonts w:ascii="Arial" w:hAnsi="Arial" w:cs="Arial"/>
        </w:rPr>
        <w:t xml:space="preserve">em caráter </w:t>
      </w:r>
      <w:r w:rsidR="00483C16">
        <w:rPr>
          <w:rFonts w:ascii="Arial" w:hAnsi="Arial" w:cs="Arial"/>
        </w:rPr>
        <w:t>efetivo</w:t>
      </w:r>
      <w:r>
        <w:rPr>
          <w:rFonts w:ascii="Arial" w:hAnsi="Arial" w:cs="Arial"/>
        </w:rPr>
        <w:t xml:space="preserve"> </w:t>
      </w:r>
      <w:r w:rsidR="005139AB">
        <w:rPr>
          <w:rFonts w:ascii="Arial" w:hAnsi="Arial" w:cs="Arial"/>
        </w:rPr>
        <w:t xml:space="preserve">para o cargo </w:t>
      </w:r>
      <w:r>
        <w:rPr>
          <w:rFonts w:ascii="Arial" w:hAnsi="Arial" w:cs="Arial"/>
        </w:rPr>
        <w:t xml:space="preserve">de </w:t>
      </w:r>
      <w:r w:rsidR="005D76D6">
        <w:rPr>
          <w:rFonts w:ascii="Arial" w:hAnsi="Arial" w:cs="Arial"/>
          <w:b/>
        </w:rPr>
        <w:t>MÉDICO</w:t>
      </w:r>
      <w:r>
        <w:rPr>
          <w:rFonts w:ascii="Arial" w:hAnsi="Arial" w:cs="Arial"/>
        </w:rPr>
        <w:t xml:space="preserve">, </w:t>
      </w:r>
      <w:r w:rsidR="008A61D6">
        <w:rPr>
          <w:rFonts w:ascii="Arial" w:hAnsi="Arial" w:cs="Arial"/>
        </w:rPr>
        <w:t xml:space="preserve">atribuído </w:t>
      </w:r>
      <w:r w:rsidR="005139AB">
        <w:rPr>
          <w:rFonts w:ascii="Arial" w:hAnsi="Arial" w:cs="Arial"/>
        </w:rPr>
        <w:t>à Secretaria de Saúde.</w:t>
      </w:r>
    </w:p>
    <w:p w14:paraId="46BD7370" w14:textId="6F862614" w:rsidR="00223FE9" w:rsidRDefault="005139AB" w:rsidP="00223FE9">
      <w:pPr>
        <w:pStyle w:val="Corpodotex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Art. 2</w:t>
      </w:r>
      <w:r w:rsidR="00223FE9">
        <w:rPr>
          <w:rFonts w:ascii="Arial" w:hAnsi="Arial" w:cs="Arial"/>
        </w:rPr>
        <w:t>º Esta Portaria entra</w:t>
      </w:r>
      <w:r>
        <w:rPr>
          <w:rFonts w:ascii="Arial" w:hAnsi="Arial" w:cs="Arial"/>
        </w:rPr>
        <w:t>rá</w:t>
      </w:r>
      <w:r w:rsidR="00223FE9">
        <w:rPr>
          <w:rFonts w:ascii="Arial" w:hAnsi="Arial" w:cs="Arial"/>
        </w:rPr>
        <w:t xml:space="preserve"> em vigor na data de sua publicação</w:t>
      </w:r>
      <w:r>
        <w:rPr>
          <w:rFonts w:ascii="Arial" w:hAnsi="Arial" w:cs="Arial"/>
        </w:rPr>
        <w:t>, com efeitos retroativos a 01 de outubro de 2021</w:t>
      </w:r>
      <w:r w:rsidR="00223FE9">
        <w:rPr>
          <w:rFonts w:ascii="Arial" w:hAnsi="Arial" w:cs="Arial"/>
        </w:rPr>
        <w:t>.</w:t>
      </w:r>
    </w:p>
    <w:p w14:paraId="16131DDD" w14:textId="626D369B" w:rsidR="005139AB" w:rsidRPr="005D76D6" w:rsidRDefault="005139AB" w:rsidP="005139AB">
      <w:pPr>
        <w:pStyle w:val="Corpodotexto"/>
        <w:ind w:firstLine="708"/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>Art. 3</w:t>
      </w:r>
      <w:r>
        <w:rPr>
          <w:rFonts w:ascii="Arial" w:hAnsi="Arial" w:cs="Arial"/>
        </w:rPr>
        <w:t xml:space="preserve">º </w:t>
      </w:r>
      <w:r>
        <w:rPr>
          <w:rFonts w:ascii="Arial" w:hAnsi="Arial" w:cs="Arial"/>
        </w:rPr>
        <w:t xml:space="preserve">Revogam-se as disposições contidas na Portaria Nº. 1789/2003, de 01/04/2003, portaria essa que o nomeou para o cargo </w:t>
      </w:r>
      <w:r>
        <w:rPr>
          <w:rFonts w:ascii="Arial" w:hAnsi="Arial" w:cs="Arial"/>
        </w:rPr>
        <w:t xml:space="preserve">de </w:t>
      </w:r>
      <w:r>
        <w:rPr>
          <w:rFonts w:ascii="Arial" w:hAnsi="Arial" w:cs="Arial"/>
          <w:b/>
        </w:rPr>
        <w:t>MÉDICO,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</w:rPr>
        <w:t>declara</w:t>
      </w:r>
      <w:r>
        <w:rPr>
          <w:rFonts w:ascii="Arial" w:hAnsi="Arial" w:cs="Arial"/>
        </w:rPr>
        <w:t>ndo</w:t>
      </w:r>
      <w:r>
        <w:rPr>
          <w:rFonts w:ascii="Arial" w:hAnsi="Arial" w:cs="Arial"/>
        </w:rPr>
        <w:t xml:space="preserve"> a vacância do cargo</w:t>
      </w:r>
      <w:r>
        <w:rPr>
          <w:rFonts w:ascii="Arial" w:hAnsi="Arial" w:cs="Arial"/>
        </w:rPr>
        <w:t xml:space="preserve"> mencionado,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</w:rPr>
        <w:t>de acordo com o inciso V do art. 38</w:t>
      </w:r>
      <w:r w:rsidR="00C77A91">
        <w:rPr>
          <w:rFonts w:ascii="Arial" w:hAnsi="Arial" w:cs="Arial"/>
        </w:rPr>
        <w:t xml:space="preserve"> da Lei C</w:t>
      </w:r>
      <w:bookmarkStart w:id="0" w:name="_GoBack"/>
      <w:bookmarkEnd w:id="0"/>
      <w:r>
        <w:rPr>
          <w:rFonts w:ascii="Arial" w:hAnsi="Arial" w:cs="Arial"/>
        </w:rPr>
        <w:t>omplementar nº. 58, de 13 de dezembro de 2001.</w:t>
      </w:r>
    </w:p>
    <w:p w14:paraId="6D027823" w14:textId="026E2764" w:rsidR="00223FE9" w:rsidRDefault="005D76D6" w:rsidP="00223FE9">
      <w:pPr>
        <w:pStyle w:val="Corpodotexto"/>
        <w:ind w:firstLine="708"/>
        <w:rPr>
          <w:rFonts w:ascii="Arial" w:hAnsi="Arial" w:cs="Arial"/>
        </w:rPr>
      </w:pPr>
      <w:r>
        <w:rPr>
          <w:rFonts w:ascii="Arial" w:hAnsi="Arial" w:cs="Arial"/>
          <w:bCs/>
        </w:rPr>
        <w:t>Art. 4</w:t>
      </w:r>
      <w:r w:rsidR="00223FE9">
        <w:rPr>
          <w:rFonts w:ascii="Arial" w:hAnsi="Arial" w:cs="Arial"/>
          <w:bCs/>
        </w:rPr>
        <w:t>º</w:t>
      </w:r>
      <w:r w:rsidR="00223FE9">
        <w:rPr>
          <w:rFonts w:ascii="Arial" w:hAnsi="Arial" w:cs="Arial"/>
        </w:rPr>
        <w:t xml:space="preserve"> Ficam revogadas as disposições em contrário.</w:t>
      </w:r>
    </w:p>
    <w:p w14:paraId="1D67EABD" w14:textId="77777777" w:rsidR="001A5E75" w:rsidRDefault="001A5E75" w:rsidP="00223FE9">
      <w:pPr>
        <w:ind w:right="51"/>
        <w:jc w:val="both"/>
        <w:rPr>
          <w:rFonts w:ascii="Arial" w:hAnsi="Arial" w:cs="Arial"/>
        </w:rPr>
      </w:pPr>
    </w:p>
    <w:p w14:paraId="2B13BAA6" w14:textId="3257442B" w:rsidR="00223FE9" w:rsidRDefault="00223FE9" w:rsidP="005139AB">
      <w:pPr>
        <w:ind w:right="51"/>
        <w:rPr>
          <w:rFonts w:ascii="Arial" w:hAnsi="Arial" w:cs="Arial"/>
        </w:rPr>
      </w:pPr>
      <w:r>
        <w:rPr>
          <w:rFonts w:ascii="Arial" w:hAnsi="Arial" w:cs="Arial"/>
        </w:rPr>
        <w:t xml:space="preserve">Gabinete do Prefeito Municipal, em </w:t>
      </w:r>
      <w:r w:rsidR="005D76D6">
        <w:rPr>
          <w:rFonts w:ascii="Arial" w:hAnsi="Arial" w:cs="Arial"/>
        </w:rPr>
        <w:t>01</w:t>
      </w:r>
      <w:r>
        <w:rPr>
          <w:rFonts w:ascii="Arial" w:hAnsi="Arial" w:cs="Arial"/>
        </w:rPr>
        <w:t>/</w:t>
      </w:r>
      <w:r w:rsidR="005D76D6">
        <w:rPr>
          <w:rFonts w:ascii="Arial" w:hAnsi="Arial" w:cs="Arial"/>
        </w:rPr>
        <w:t>10</w:t>
      </w:r>
      <w:r>
        <w:rPr>
          <w:rFonts w:ascii="Arial" w:hAnsi="Arial" w:cs="Arial"/>
        </w:rPr>
        <w:t>/2021.</w:t>
      </w:r>
    </w:p>
    <w:p w14:paraId="2EEC3DC2" w14:textId="77777777" w:rsidR="00223FE9" w:rsidRDefault="00223FE9" w:rsidP="00223FE9">
      <w:pPr>
        <w:rPr>
          <w:rFonts w:ascii="Arial" w:hAnsi="Arial" w:cs="Arial"/>
        </w:rPr>
      </w:pPr>
    </w:p>
    <w:p w14:paraId="618A7964" w14:textId="77777777" w:rsidR="00223FE9" w:rsidRDefault="00223FE9" w:rsidP="00223FE9">
      <w:pPr>
        <w:rPr>
          <w:rFonts w:ascii="Arial" w:hAnsi="Arial" w:cs="Arial"/>
        </w:rPr>
      </w:pPr>
    </w:p>
    <w:p w14:paraId="185FD50F" w14:textId="77777777" w:rsidR="00223FE9" w:rsidRPr="008213E5" w:rsidRDefault="00223FE9" w:rsidP="00223FE9">
      <w:pPr>
        <w:jc w:val="center"/>
        <w:rPr>
          <w:rFonts w:ascii="Arial" w:hAnsi="Arial" w:cs="Arial"/>
          <w:b/>
        </w:rPr>
      </w:pPr>
      <w:r w:rsidRPr="008213E5">
        <w:rPr>
          <w:rFonts w:ascii="Arial" w:hAnsi="Arial" w:cs="Arial"/>
          <w:b/>
        </w:rPr>
        <w:t>CLEVSON RODRIGO FREITAS</w:t>
      </w:r>
    </w:p>
    <w:p w14:paraId="2F7D7139" w14:textId="77777777" w:rsidR="00223FE9" w:rsidRDefault="00223FE9" w:rsidP="00223FE9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Prefeito Municipal</w:t>
      </w:r>
    </w:p>
    <w:p w14:paraId="7A6D6A33" w14:textId="77777777" w:rsidR="00223FE9" w:rsidRDefault="00223FE9" w:rsidP="00223FE9">
      <w:pPr>
        <w:rPr>
          <w:rFonts w:ascii="Arial" w:hAnsi="Arial" w:cs="Arial"/>
        </w:rPr>
      </w:pPr>
    </w:p>
    <w:p w14:paraId="7F168682" w14:textId="77777777" w:rsidR="00223FE9" w:rsidRDefault="00223FE9" w:rsidP="00223FE9">
      <w:pPr>
        <w:jc w:val="center"/>
        <w:rPr>
          <w:rFonts w:ascii="Arial" w:hAnsi="Arial" w:cs="Arial"/>
        </w:rPr>
      </w:pPr>
    </w:p>
    <w:p w14:paraId="1E331F77" w14:textId="57F6B0A1" w:rsidR="00223FE9" w:rsidRDefault="00223FE9" w:rsidP="00223FE9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Publicado no Diário Oficial dos Municípios em </w:t>
      </w:r>
      <w:r w:rsidR="005139AB">
        <w:rPr>
          <w:rFonts w:ascii="Arial" w:hAnsi="Arial" w:cs="Arial"/>
        </w:rPr>
        <w:t>04</w:t>
      </w:r>
      <w:r>
        <w:rPr>
          <w:rFonts w:ascii="Arial" w:hAnsi="Arial" w:cs="Arial"/>
        </w:rPr>
        <w:t>/</w:t>
      </w:r>
      <w:r w:rsidR="005D76D6">
        <w:rPr>
          <w:rFonts w:ascii="Arial" w:hAnsi="Arial" w:cs="Arial"/>
        </w:rPr>
        <w:t>Outubro</w:t>
      </w:r>
      <w:r>
        <w:rPr>
          <w:rFonts w:ascii="Arial" w:hAnsi="Arial" w:cs="Arial"/>
        </w:rPr>
        <w:t>/2021.</w:t>
      </w:r>
    </w:p>
    <w:p w14:paraId="2A4AE3FC" w14:textId="77777777" w:rsidR="00223FE9" w:rsidRDefault="00223FE9" w:rsidP="00223FE9">
      <w:pPr>
        <w:rPr>
          <w:rFonts w:ascii="Arial" w:hAnsi="Arial" w:cs="Arial"/>
        </w:rPr>
      </w:pPr>
    </w:p>
    <w:p w14:paraId="6C0B0405" w14:textId="77777777" w:rsidR="00223FE9" w:rsidRPr="008213E5" w:rsidRDefault="00223FE9" w:rsidP="00223FE9">
      <w:pPr>
        <w:pStyle w:val="Ttulo3"/>
        <w:jc w:val="center"/>
        <w:rPr>
          <w:rFonts w:ascii="Arial" w:hAnsi="Arial" w:cs="Arial"/>
          <w:bCs w:val="0"/>
          <w:color w:val="auto"/>
        </w:rPr>
      </w:pPr>
      <w:proofErr w:type="gramStart"/>
      <w:r w:rsidRPr="008213E5">
        <w:rPr>
          <w:rFonts w:ascii="Arial" w:hAnsi="Arial" w:cs="Arial"/>
          <w:bCs w:val="0"/>
          <w:color w:val="auto"/>
        </w:rPr>
        <w:t>RICHARD MORO</w:t>
      </w:r>
      <w:proofErr w:type="gramEnd"/>
    </w:p>
    <w:p w14:paraId="7DA62541" w14:textId="77777777" w:rsidR="00223FE9" w:rsidRDefault="00223FE9" w:rsidP="00223FE9">
      <w:pPr>
        <w:jc w:val="center"/>
        <w:rPr>
          <w:rFonts w:ascii="Arial" w:hAnsi="Arial" w:cs="Arial"/>
        </w:rPr>
      </w:pPr>
      <w:r>
        <w:rPr>
          <w:rFonts w:ascii="Arial" w:eastAsia="Arial Unicode MS" w:hAnsi="Arial" w:cs="Arial"/>
        </w:rPr>
        <w:t>Secretário de Administração</w:t>
      </w:r>
    </w:p>
    <w:p w14:paraId="467B693A" w14:textId="77777777" w:rsidR="00BB1FB8" w:rsidRPr="0046448A" w:rsidRDefault="00BB1FB8" w:rsidP="0046448A"/>
    <w:sectPr w:rsidR="00BB1FB8" w:rsidRPr="0046448A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30CDF1A" w14:textId="77777777" w:rsidR="00001521" w:rsidRDefault="00001521" w:rsidP="0074511D">
      <w:r>
        <w:separator/>
      </w:r>
    </w:p>
  </w:endnote>
  <w:endnote w:type="continuationSeparator" w:id="0">
    <w:p w14:paraId="00D637CE" w14:textId="77777777" w:rsidR="00001521" w:rsidRDefault="00001521" w:rsidP="007451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85DFC6" w14:textId="77777777" w:rsidR="00001521" w:rsidRPr="004C7551" w:rsidRDefault="00001521" w:rsidP="0074511D">
    <w:pPr>
      <w:jc w:val="center"/>
      <w:rPr>
        <w:rFonts w:ascii="Arial" w:hAnsi="Arial" w:cs="Arial"/>
        <w:sz w:val="18"/>
        <w:szCs w:val="18"/>
      </w:rPr>
    </w:pPr>
    <w:r w:rsidRPr="004C7551">
      <w:rPr>
        <w:rFonts w:ascii="Arial" w:hAnsi="Arial" w:cs="Arial"/>
        <w:sz w:val="18"/>
        <w:szCs w:val="18"/>
      </w:rPr>
      <w:t>Ângelo Poyer, 320 – Rua Centro – Fone (49) 35262000</w:t>
    </w:r>
  </w:p>
  <w:p w14:paraId="24E687CC" w14:textId="77777777" w:rsidR="00001521" w:rsidRPr="004C7551" w:rsidRDefault="00001521" w:rsidP="0074511D">
    <w:pPr>
      <w:jc w:val="center"/>
      <w:rPr>
        <w:rFonts w:ascii="Arial" w:hAnsi="Arial" w:cs="Arial"/>
        <w:sz w:val="18"/>
        <w:szCs w:val="18"/>
        <w:lang w:val="en-US"/>
      </w:rPr>
    </w:pPr>
    <w:r w:rsidRPr="004C7551">
      <w:rPr>
        <w:rFonts w:ascii="Arial" w:hAnsi="Arial" w:cs="Arial"/>
        <w:sz w:val="18"/>
        <w:szCs w:val="18"/>
        <w:lang w:val="en-US"/>
      </w:rPr>
      <w:t>Email: prefeitura@jabora.sc.gov.br</w:t>
    </w:r>
    <w:hyperlink r:id="rId1" w:history="1"/>
  </w:p>
  <w:p w14:paraId="3AF460EC" w14:textId="77777777" w:rsidR="00001521" w:rsidRPr="004C7551" w:rsidRDefault="00001521" w:rsidP="0074511D">
    <w:pPr>
      <w:pStyle w:val="Rodap"/>
      <w:jc w:val="center"/>
      <w:rPr>
        <w:rFonts w:ascii="Arial" w:hAnsi="Arial" w:cs="Arial"/>
      </w:rPr>
    </w:pPr>
    <w:r w:rsidRPr="004C7551">
      <w:rPr>
        <w:rFonts w:ascii="Arial" w:hAnsi="Arial" w:cs="Arial"/>
        <w:sz w:val="18"/>
        <w:szCs w:val="18"/>
      </w:rPr>
      <w:t>CEP: 89.677-000 – Jaborá – Santa Catarina</w:t>
    </w:r>
  </w:p>
  <w:p w14:paraId="2BC82EED" w14:textId="77777777" w:rsidR="00001521" w:rsidRDefault="00001521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26C5B90" w14:textId="77777777" w:rsidR="00001521" w:rsidRDefault="00001521" w:rsidP="0074511D">
      <w:r>
        <w:separator/>
      </w:r>
    </w:p>
  </w:footnote>
  <w:footnote w:type="continuationSeparator" w:id="0">
    <w:p w14:paraId="179CCFE0" w14:textId="77777777" w:rsidR="00001521" w:rsidRDefault="00001521" w:rsidP="007451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970"/>
      <w:gridCol w:w="6298"/>
    </w:tblGrid>
    <w:tr w:rsidR="00001521" w:rsidRPr="0011509A" w14:paraId="0DBF750C" w14:textId="77777777" w:rsidTr="0065251F">
      <w:trPr>
        <w:trHeight w:val="998"/>
      </w:trPr>
      <w:tc>
        <w:tcPr>
          <w:tcW w:w="1970" w:type="dxa"/>
        </w:tcPr>
        <w:p w14:paraId="2BC19820" w14:textId="77777777" w:rsidR="00001521" w:rsidRPr="004A5E93" w:rsidRDefault="00001521" w:rsidP="0074511D">
          <w:pPr>
            <w:pStyle w:val="Cabealho"/>
            <w:spacing w:line="360" w:lineRule="auto"/>
            <w:rPr>
              <w:rFonts w:ascii="Tahoma" w:hAnsi="Tahoma" w:cs="Tahoma"/>
              <w:bCs/>
            </w:rPr>
          </w:pPr>
          <w:r w:rsidRPr="00873534">
            <w:rPr>
              <w:rFonts w:ascii="Tahoma" w:hAnsi="Tahoma" w:cs="Tahoma"/>
              <w:noProof/>
            </w:rPr>
            <w:drawing>
              <wp:inline distT="0" distB="0" distL="0" distR="0" wp14:anchorId="04FA0915" wp14:editId="073B1531">
                <wp:extent cx="1019175" cy="866775"/>
                <wp:effectExtent l="0" t="0" r="9525" b="9525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9175" cy="866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98" w:type="dxa"/>
        </w:tcPr>
        <w:p w14:paraId="3CF5CB08" w14:textId="77777777" w:rsidR="00001521" w:rsidRPr="0011509A" w:rsidRDefault="00001521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</w:p>
        <w:p w14:paraId="3C7ACFB8" w14:textId="77777777" w:rsidR="00001521" w:rsidRPr="0011509A" w:rsidRDefault="00001521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ESTADO DE SANTA CATARINA</w:t>
          </w:r>
        </w:p>
        <w:p w14:paraId="4E7F8934" w14:textId="77777777" w:rsidR="00001521" w:rsidRPr="0011509A" w:rsidRDefault="00001521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MUNICÍPIO DE JABORÁ</w:t>
          </w:r>
        </w:p>
      </w:tc>
    </w:tr>
  </w:tbl>
  <w:p w14:paraId="603C8B0D" w14:textId="77777777" w:rsidR="00001521" w:rsidRDefault="00001521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52A6"/>
    <w:rsid w:val="00001521"/>
    <w:rsid w:val="00083953"/>
    <w:rsid w:val="00107E1B"/>
    <w:rsid w:val="00116DD4"/>
    <w:rsid w:val="001460F9"/>
    <w:rsid w:val="00174C92"/>
    <w:rsid w:val="001A5E75"/>
    <w:rsid w:val="001D1C6F"/>
    <w:rsid w:val="001F5168"/>
    <w:rsid w:val="00202D1B"/>
    <w:rsid w:val="00210D73"/>
    <w:rsid w:val="002234A3"/>
    <w:rsid w:val="00223FE9"/>
    <w:rsid w:val="00230D46"/>
    <w:rsid w:val="002A6998"/>
    <w:rsid w:val="00305F2A"/>
    <w:rsid w:val="003634CB"/>
    <w:rsid w:val="00391E93"/>
    <w:rsid w:val="003B7F0B"/>
    <w:rsid w:val="004371B2"/>
    <w:rsid w:val="0045368F"/>
    <w:rsid w:val="0046448A"/>
    <w:rsid w:val="00483C16"/>
    <w:rsid w:val="004D3819"/>
    <w:rsid w:val="005139AB"/>
    <w:rsid w:val="005534ED"/>
    <w:rsid w:val="005D76D6"/>
    <w:rsid w:val="005E12AD"/>
    <w:rsid w:val="005F3D9F"/>
    <w:rsid w:val="0065251F"/>
    <w:rsid w:val="006C177D"/>
    <w:rsid w:val="006D402C"/>
    <w:rsid w:val="0074511D"/>
    <w:rsid w:val="00780416"/>
    <w:rsid w:val="00807166"/>
    <w:rsid w:val="008213E5"/>
    <w:rsid w:val="00833F26"/>
    <w:rsid w:val="00834DD1"/>
    <w:rsid w:val="008A61D6"/>
    <w:rsid w:val="008E5540"/>
    <w:rsid w:val="00913256"/>
    <w:rsid w:val="009B1FE7"/>
    <w:rsid w:val="009E5B2D"/>
    <w:rsid w:val="00A202DC"/>
    <w:rsid w:val="00A30D43"/>
    <w:rsid w:val="00A41CB7"/>
    <w:rsid w:val="00AB6C06"/>
    <w:rsid w:val="00B42345"/>
    <w:rsid w:val="00BB1FB8"/>
    <w:rsid w:val="00BC2A92"/>
    <w:rsid w:val="00BD57A9"/>
    <w:rsid w:val="00C02DB6"/>
    <w:rsid w:val="00C77A91"/>
    <w:rsid w:val="00C830C1"/>
    <w:rsid w:val="00CA4B2E"/>
    <w:rsid w:val="00D40E37"/>
    <w:rsid w:val="00DA12E5"/>
    <w:rsid w:val="00DD3926"/>
    <w:rsid w:val="00DD7BA1"/>
    <w:rsid w:val="00E143ED"/>
    <w:rsid w:val="00ED114B"/>
    <w:rsid w:val="00ED5F55"/>
    <w:rsid w:val="00F23FDD"/>
    <w:rsid w:val="00F452A6"/>
    <w:rsid w:val="00FD2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0D8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5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452A6"/>
    <w:pPr>
      <w:keepNext/>
      <w:ind w:left="1260" w:right="51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52A6"/>
    <w:pPr>
      <w:keepNext/>
      <w:widowControl w:val="0"/>
      <w:ind w:left="708" w:firstLine="708"/>
      <w:outlineLvl w:val="1"/>
    </w:pPr>
    <w:rPr>
      <w:rFonts w:eastAsia="Arial Unicode MS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D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52A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F452A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semiHidden/>
    <w:unhideWhenUsed/>
    <w:rsid w:val="00F452A6"/>
  </w:style>
  <w:style w:type="character" w:customStyle="1" w:styleId="CorpodetextoChar">
    <w:name w:val="Corpo de texto Char"/>
    <w:basedOn w:val="Fontepargpadro"/>
    <w:link w:val="Corpodetexto"/>
    <w:semiHidden/>
    <w:rsid w:val="00F452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2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2A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D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40E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0E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4511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1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otexto">
    <w:name w:val="Corpo do texto"/>
    <w:basedOn w:val="Normal"/>
    <w:rsid w:val="00833F26"/>
    <w:pPr>
      <w:suppressAutoHyphens/>
      <w:spacing w:after="120" w:line="100" w:lineRule="atLeast"/>
    </w:pPr>
    <w:rPr>
      <w:color w:val="00000A"/>
    </w:rPr>
  </w:style>
  <w:style w:type="table" w:styleId="Tabelacomgrade">
    <w:name w:val="Table Grid"/>
    <w:basedOn w:val="Tabelanormal"/>
    <w:uiPriority w:val="59"/>
    <w:rsid w:val="00C02D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65251F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5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452A6"/>
    <w:pPr>
      <w:keepNext/>
      <w:ind w:left="1260" w:right="51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52A6"/>
    <w:pPr>
      <w:keepNext/>
      <w:widowControl w:val="0"/>
      <w:ind w:left="708" w:firstLine="708"/>
      <w:outlineLvl w:val="1"/>
    </w:pPr>
    <w:rPr>
      <w:rFonts w:eastAsia="Arial Unicode MS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D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52A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F452A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semiHidden/>
    <w:unhideWhenUsed/>
    <w:rsid w:val="00F452A6"/>
  </w:style>
  <w:style w:type="character" w:customStyle="1" w:styleId="CorpodetextoChar">
    <w:name w:val="Corpo de texto Char"/>
    <w:basedOn w:val="Fontepargpadro"/>
    <w:link w:val="Corpodetexto"/>
    <w:semiHidden/>
    <w:rsid w:val="00F452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2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2A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D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40E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0E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4511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1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otexto">
    <w:name w:val="Corpo do texto"/>
    <w:basedOn w:val="Normal"/>
    <w:rsid w:val="00833F26"/>
    <w:pPr>
      <w:suppressAutoHyphens/>
      <w:spacing w:after="120" w:line="100" w:lineRule="atLeast"/>
    </w:pPr>
    <w:rPr>
      <w:color w:val="00000A"/>
    </w:rPr>
  </w:style>
  <w:style w:type="table" w:styleId="Tabelacomgrade">
    <w:name w:val="Table Grid"/>
    <w:basedOn w:val="Tabelanormal"/>
    <w:uiPriority w:val="59"/>
    <w:rsid w:val="00C02D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65251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15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23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1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mjabora@netcon.com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4B069A-6DAB-4428-BB34-3A17D7010C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178</Words>
  <Characters>965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pauta03</dc:creator>
  <cp:lastModifiedBy>pauta03</cp:lastModifiedBy>
  <cp:revision>12</cp:revision>
  <cp:lastPrinted>2021-10-01T17:03:00Z</cp:lastPrinted>
  <dcterms:created xsi:type="dcterms:W3CDTF">2021-10-01T14:58:00Z</dcterms:created>
  <dcterms:modified xsi:type="dcterms:W3CDTF">2021-10-01T17:16:00Z</dcterms:modified>
</cp:coreProperties>
</file>