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2268"/>
        <w:gridCol w:w="7332"/>
      </w:tblGrid>
      <w:tr w:rsidR="00A03CD0" w:rsidRPr="00934E17" w:rsidTr="00764319">
        <w:tc>
          <w:tcPr>
            <w:tcW w:w="2268" w:type="dxa"/>
            <w:hideMark/>
          </w:tcPr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noProof/>
              </w:rPr>
              <w:drawing>
                <wp:inline distT="0" distB="0" distL="0" distR="0" wp14:anchorId="792EAF6E" wp14:editId="0F0CF697">
                  <wp:extent cx="1485900" cy="10287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1" w:type="dxa"/>
          </w:tcPr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lang w:eastAsia="en-US"/>
              </w:rPr>
              <w:t>Estado de Santa Catarina</w:t>
            </w: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lang w:eastAsia="en-US"/>
              </w:rPr>
              <w:t>GOVERNO MUNICIPAL DE JABORÁ</w:t>
            </w:r>
          </w:p>
        </w:tc>
      </w:tr>
    </w:tbl>
    <w:p w:rsidR="00A03CD0" w:rsidRPr="00934E17" w:rsidRDefault="00A03CD0" w:rsidP="00A03CD0">
      <w:pPr>
        <w:ind w:left="708" w:firstLine="708"/>
        <w:rPr>
          <w:rFonts w:ascii="Arial" w:hAnsi="Arial" w:cs="Arial"/>
          <w:bCs/>
        </w:rPr>
      </w:pPr>
      <w:r w:rsidRPr="00934E17">
        <w:rPr>
          <w:rFonts w:ascii="Arial" w:hAnsi="Arial" w:cs="Arial"/>
          <w:bCs/>
        </w:rPr>
        <w:t xml:space="preserve">PORTARIA Nº. </w:t>
      </w:r>
      <w:r w:rsidR="0089270B">
        <w:rPr>
          <w:rFonts w:ascii="Arial" w:hAnsi="Arial" w:cs="Arial"/>
          <w:bCs/>
        </w:rPr>
        <w:t>205</w:t>
      </w:r>
      <w:r w:rsidR="00934E17" w:rsidRPr="00934E17">
        <w:rPr>
          <w:rFonts w:ascii="Arial" w:hAnsi="Arial" w:cs="Arial"/>
          <w:bCs/>
        </w:rPr>
        <w:t>/2021</w:t>
      </w:r>
      <w:r w:rsidRPr="00934E17">
        <w:rPr>
          <w:rFonts w:ascii="Arial" w:hAnsi="Arial" w:cs="Arial"/>
          <w:bCs/>
        </w:rPr>
        <w:t xml:space="preserve">, de </w:t>
      </w:r>
      <w:r w:rsidR="00934E17">
        <w:rPr>
          <w:rFonts w:ascii="Arial" w:hAnsi="Arial" w:cs="Arial"/>
          <w:bCs/>
        </w:rPr>
        <w:t>23</w:t>
      </w:r>
      <w:r w:rsidRPr="00934E17">
        <w:rPr>
          <w:rFonts w:ascii="Arial" w:hAnsi="Arial" w:cs="Arial"/>
          <w:bCs/>
        </w:rPr>
        <w:t xml:space="preserve"> de </w:t>
      </w:r>
      <w:r w:rsidR="0089270B">
        <w:rPr>
          <w:rFonts w:ascii="Arial" w:hAnsi="Arial" w:cs="Arial"/>
          <w:bCs/>
        </w:rPr>
        <w:t>agosto</w:t>
      </w:r>
      <w:r w:rsidRPr="00934E17">
        <w:rPr>
          <w:rFonts w:ascii="Arial" w:hAnsi="Arial" w:cs="Arial"/>
          <w:bCs/>
        </w:rPr>
        <w:t xml:space="preserve"> de 202</w:t>
      </w:r>
      <w:r w:rsidR="00934E17">
        <w:rPr>
          <w:rFonts w:ascii="Arial" w:hAnsi="Arial" w:cs="Arial"/>
          <w:bCs/>
        </w:rPr>
        <w:t>1</w:t>
      </w:r>
      <w:r w:rsidRPr="00934E17">
        <w:rPr>
          <w:rFonts w:ascii="Arial" w:hAnsi="Arial" w:cs="Arial"/>
          <w:bCs/>
        </w:rPr>
        <w:t>.</w:t>
      </w:r>
    </w:p>
    <w:p w:rsidR="00A03CD0" w:rsidRPr="00934E17" w:rsidRDefault="00A03CD0" w:rsidP="00A03CD0">
      <w:pPr>
        <w:rPr>
          <w:rFonts w:ascii="Arial" w:hAnsi="Arial" w:cs="Arial"/>
          <w:b/>
          <w:bCs/>
        </w:rPr>
      </w:pPr>
    </w:p>
    <w:p w:rsidR="00A03CD0" w:rsidRPr="00934E17" w:rsidRDefault="00643F0C" w:rsidP="00A03CD0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A03CD0" w:rsidRPr="00934E17">
        <w:rPr>
          <w:rFonts w:ascii="Arial" w:hAnsi="Arial" w:cs="Arial"/>
        </w:rPr>
        <w:t xml:space="preserve">CONTRATA TEMPORARIAMENTE </w:t>
      </w:r>
      <w:r w:rsidR="0089270B">
        <w:rPr>
          <w:rFonts w:ascii="Arial" w:hAnsi="Arial" w:cs="Arial"/>
          <w:b/>
        </w:rPr>
        <w:t>GLASIELE DE OLIVEIRA PRESTES</w:t>
      </w:r>
      <w:r w:rsidR="00A03CD0" w:rsidRPr="00934E17">
        <w:rPr>
          <w:rFonts w:ascii="Arial" w:hAnsi="Arial" w:cs="Arial"/>
        </w:rPr>
        <w:t xml:space="preserve"> PARA O CARGO DE </w:t>
      </w:r>
      <w:r w:rsidR="00A03CD0" w:rsidRPr="00934E17">
        <w:rPr>
          <w:rFonts w:ascii="Arial" w:hAnsi="Arial" w:cs="Arial"/>
          <w:b/>
        </w:rPr>
        <w:t xml:space="preserve">PROFESSORA DE </w:t>
      </w:r>
      <w:r w:rsidR="00F95813">
        <w:rPr>
          <w:rFonts w:ascii="Arial" w:hAnsi="Arial" w:cs="Arial"/>
          <w:b/>
        </w:rPr>
        <w:t>PEDAGOGIA</w:t>
      </w:r>
      <w:r w:rsidR="00A03CD0"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="00A03CD0"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ind w:right="51"/>
        <w:rPr>
          <w:rFonts w:ascii="Arial" w:hAnsi="Arial" w:cs="Arial"/>
          <w:b/>
        </w:rPr>
      </w:pPr>
    </w:p>
    <w:p w:rsidR="00A03CD0" w:rsidRPr="00934E17" w:rsidRDefault="00F95813" w:rsidP="00A03CD0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="00A03CD0"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="00A03CD0"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001/2021</w:t>
      </w:r>
      <w:r w:rsidR="00A03CD0" w:rsidRPr="00934E17">
        <w:rPr>
          <w:rFonts w:ascii="Arial" w:hAnsi="Arial" w:cs="Arial"/>
        </w:rPr>
        <w:t xml:space="preserve">, 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F95813" w:rsidRDefault="00A03CD0" w:rsidP="00A03CD0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  <w:b/>
          <w:u w:val="single"/>
        </w:rPr>
      </w:pPr>
    </w:p>
    <w:p w:rsidR="00A03CD0" w:rsidRPr="00934E17" w:rsidRDefault="00F96C2A" w:rsidP="00A03CD0">
      <w:pPr>
        <w:spacing w:line="276" w:lineRule="auto"/>
        <w:jc w:val="both"/>
        <w:rPr>
          <w:rFonts w:ascii="Arial" w:hAnsi="Arial" w:cs="Arial"/>
          <w:b/>
        </w:rPr>
      </w:pPr>
      <w:r w:rsidRPr="00934E17">
        <w:rPr>
          <w:rFonts w:ascii="Arial" w:hAnsi="Arial" w:cs="Arial"/>
        </w:rPr>
        <w:t>Art. 1° - Fica contratada</w:t>
      </w:r>
      <w:r w:rsidR="00A03CD0" w:rsidRPr="00934E17">
        <w:rPr>
          <w:rFonts w:ascii="Arial" w:hAnsi="Arial" w:cs="Arial"/>
        </w:rPr>
        <w:t xml:space="preserve"> temporariamente, </w:t>
      </w:r>
      <w:r w:rsidR="0089270B">
        <w:rPr>
          <w:rFonts w:ascii="Arial" w:hAnsi="Arial" w:cs="Arial"/>
          <w:b/>
        </w:rPr>
        <w:t>GLASIELE DE OLIVEIRA PRESTES</w:t>
      </w:r>
      <w:r w:rsidR="00764319">
        <w:rPr>
          <w:rFonts w:ascii="Arial" w:hAnsi="Arial" w:cs="Arial"/>
        </w:rPr>
        <w:t xml:space="preserve">, </w:t>
      </w:r>
      <w:r w:rsidR="004E082A">
        <w:rPr>
          <w:rFonts w:ascii="Arial" w:hAnsi="Arial" w:cs="Arial"/>
        </w:rPr>
        <w:t>devidam</w:t>
      </w:r>
      <w:r w:rsidR="00E9258B">
        <w:rPr>
          <w:rFonts w:ascii="Arial" w:hAnsi="Arial" w:cs="Arial"/>
        </w:rPr>
        <w:t xml:space="preserve">ente qualificada na ficha de inscrição constante na chamada publica n. 01/2021, </w:t>
      </w:r>
      <w:r w:rsidR="00A03CD0" w:rsidRPr="00934E17">
        <w:rPr>
          <w:rFonts w:ascii="Arial" w:hAnsi="Arial" w:cs="Arial"/>
        </w:rPr>
        <w:t xml:space="preserve">para ocupar o Cargo </w:t>
      </w:r>
      <w:r w:rsidR="00F95813">
        <w:rPr>
          <w:rFonts w:ascii="Arial" w:hAnsi="Arial" w:cs="Arial"/>
          <w:bCs/>
        </w:rPr>
        <w:t xml:space="preserve">de </w:t>
      </w:r>
      <w:r w:rsidR="00F95813" w:rsidRPr="004E082A">
        <w:rPr>
          <w:rFonts w:ascii="Arial" w:hAnsi="Arial" w:cs="Arial"/>
          <w:b/>
          <w:bCs/>
        </w:rPr>
        <w:t>Professora de Pedagogia</w:t>
      </w:r>
      <w:r w:rsidR="00A03CD0" w:rsidRPr="00934E17">
        <w:rPr>
          <w:rFonts w:ascii="Arial" w:hAnsi="Arial" w:cs="Arial"/>
          <w:bCs/>
        </w:rPr>
        <w:t>, subordinada à Secretaria de Educação, sob o regime de Contrato por Prazo Determinado.</w:t>
      </w:r>
    </w:p>
    <w:p w:rsidR="00A03CD0" w:rsidRPr="00934E17" w:rsidRDefault="00A03CD0" w:rsidP="00A03CD0">
      <w:pPr>
        <w:tabs>
          <w:tab w:val="left" w:pos="7797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A03CD0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 w:rsidR="00764319">
        <w:rPr>
          <w:rFonts w:ascii="Arial" w:hAnsi="Arial" w:cs="Arial"/>
        </w:rPr>
        <w:t xml:space="preserve">prazo de contratação será até </w:t>
      </w:r>
      <w:r w:rsidR="00BC4599">
        <w:rPr>
          <w:rFonts w:ascii="Arial" w:hAnsi="Arial" w:cs="Arial"/>
        </w:rPr>
        <w:t>17 de dezembro de 2021.</w:t>
      </w:r>
    </w:p>
    <w:p w:rsidR="004E082A" w:rsidRPr="00934E17" w:rsidRDefault="004E082A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4° - Esta portaria entra em vigor na data de sua publicação</w:t>
      </w:r>
      <w:r w:rsidR="00643F0C">
        <w:rPr>
          <w:rFonts w:ascii="Arial" w:hAnsi="Arial" w:cs="Arial"/>
        </w:rPr>
        <w:t>, com efeitos retroagidos a 23 de agosto de 2021</w:t>
      </w:r>
      <w:r w:rsidRPr="00934E17">
        <w:rPr>
          <w:rFonts w:ascii="Arial" w:hAnsi="Arial" w:cs="Arial"/>
        </w:rPr>
        <w:t xml:space="preserve">. 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 w:rsidR="00764319">
        <w:rPr>
          <w:rFonts w:ascii="Arial" w:hAnsi="Arial" w:cs="Arial"/>
        </w:rPr>
        <w:t>23</w:t>
      </w:r>
      <w:r w:rsidRPr="00934E17">
        <w:rPr>
          <w:rFonts w:ascii="Arial" w:hAnsi="Arial" w:cs="Arial"/>
        </w:rPr>
        <w:t>/0</w:t>
      </w:r>
      <w:r w:rsidR="00643F0C">
        <w:rPr>
          <w:rFonts w:ascii="Arial" w:hAnsi="Arial" w:cs="Arial"/>
        </w:rPr>
        <w:t>8</w:t>
      </w:r>
      <w:r w:rsidRPr="00934E17">
        <w:rPr>
          <w:rFonts w:ascii="Arial" w:hAnsi="Arial" w:cs="Arial"/>
        </w:rPr>
        <w:t>/202</w:t>
      </w:r>
      <w:r w:rsidR="00764319"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</w:p>
    <w:p w:rsidR="00764319" w:rsidRPr="00643F0C" w:rsidRDefault="00764319" w:rsidP="00A03CD0">
      <w:pPr>
        <w:jc w:val="center"/>
        <w:rPr>
          <w:rFonts w:ascii="Arial" w:hAnsi="Arial" w:cs="Arial"/>
          <w:b/>
        </w:rPr>
      </w:pPr>
      <w:r w:rsidRPr="00643F0C">
        <w:rPr>
          <w:rFonts w:ascii="Arial" w:hAnsi="Arial" w:cs="Arial"/>
          <w:b/>
        </w:rPr>
        <w:t xml:space="preserve">CLEVSON RODRIGO FREITAS </w:t>
      </w:r>
    </w:p>
    <w:p w:rsidR="00A03CD0" w:rsidRPr="00934E17" w:rsidRDefault="00A03CD0" w:rsidP="00A03CD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 w:rsidR="00764319">
        <w:rPr>
          <w:rFonts w:ascii="Arial" w:hAnsi="Arial" w:cs="Arial"/>
        </w:rPr>
        <w:t>24</w:t>
      </w:r>
      <w:r w:rsidRPr="00934E17">
        <w:rPr>
          <w:rFonts w:ascii="Arial" w:hAnsi="Arial" w:cs="Arial"/>
        </w:rPr>
        <w:t>/</w:t>
      </w:r>
      <w:r w:rsidR="00643F0C">
        <w:rPr>
          <w:rFonts w:ascii="Arial" w:hAnsi="Arial" w:cs="Arial"/>
        </w:rPr>
        <w:t>Agosto</w:t>
      </w:r>
      <w:r w:rsidRPr="00934E17">
        <w:rPr>
          <w:rFonts w:ascii="Arial" w:hAnsi="Arial" w:cs="Arial"/>
        </w:rPr>
        <w:t>/202</w:t>
      </w:r>
      <w:r w:rsidR="00764319"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643F0C" w:rsidRDefault="00764319" w:rsidP="00A03CD0">
      <w:pPr>
        <w:pStyle w:val="Ttulo3"/>
        <w:jc w:val="center"/>
        <w:rPr>
          <w:rFonts w:ascii="Arial" w:hAnsi="Arial" w:cs="Arial"/>
          <w:bCs w:val="0"/>
          <w:sz w:val="24"/>
          <w:szCs w:val="24"/>
          <w:lang w:val="pt-BR"/>
        </w:rPr>
      </w:pPr>
      <w:proofErr w:type="gramStart"/>
      <w:r w:rsidRPr="00643F0C">
        <w:rPr>
          <w:rFonts w:ascii="Arial" w:hAnsi="Arial" w:cs="Arial"/>
          <w:bCs w:val="0"/>
          <w:sz w:val="24"/>
          <w:szCs w:val="24"/>
          <w:lang w:val="pt-BR"/>
        </w:rPr>
        <w:t>RICHARD MORO</w:t>
      </w:r>
      <w:proofErr w:type="gramEnd"/>
    </w:p>
    <w:p w:rsidR="00A03CD0" w:rsidRPr="00934E17" w:rsidRDefault="00764319" w:rsidP="00A03CD0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="00A03CD0" w:rsidRPr="00934E17">
        <w:rPr>
          <w:rFonts w:ascii="Arial" w:eastAsia="Arial Unicode MS" w:hAnsi="Arial" w:cs="Arial"/>
        </w:rPr>
        <w:t xml:space="preserve"> de Administração</w:t>
      </w:r>
    </w:p>
    <w:p w:rsidR="00A03CD0" w:rsidRPr="00934E17" w:rsidRDefault="00A03CD0" w:rsidP="00A03CD0">
      <w:pPr>
        <w:jc w:val="center"/>
        <w:rPr>
          <w:rFonts w:ascii="Arial" w:eastAsia="Arial Unicode MS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Ângelo Poyer, 320 – Rua Centro – Fone (49) </w:t>
      </w:r>
      <w:proofErr w:type="gramStart"/>
      <w:r w:rsidRPr="00934E17">
        <w:rPr>
          <w:rFonts w:ascii="Arial" w:hAnsi="Arial" w:cs="Arial"/>
        </w:rPr>
        <w:t>35262000</w:t>
      </w:r>
      <w:proofErr w:type="gramEnd"/>
    </w:p>
    <w:p w:rsidR="00A03CD0" w:rsidRPr="00934E17" w:rsidRDefault="00A03CD0" w:rsidP="00A03CD0">
      <w:pPr>
        <w:jc w:val="center"/>
        <w:rPr>
          <w:rFonts w:ascii="Arial" w:hAnsi="Arial" w:cs="Arial"/>
          <w:lang w:val="en-US"/>
        </w:rPr>
      </w:pPr>
      <w:r w:rsidRPr="00934E17">
        <w:rPr>
          <w:rFonts w:ascii="Arial" w:hAnsi="Arial" w:cs="Arial"/>
          <w:lang w:val="en-US"/>
        </w:rPr>
        <w:t>Email: prefeitura@jabora.sc.gov.br</w:t>
      </w:r>
      <w:hyperlink r:id="rId6" w:history="1"/>
    </w:p>
    <w:p w:rsidR="00A03CD0" w:rsidRPr="00934E17" w:rsidRDefault="00A03CD0" w:rsidP="00BC4599">
      <w:pPr>
        <w:pStyle w:val="Rodap"/>
        <w:rPr>
          <w:rFonts w:ascii="Arial" w:hAnsi="Arial" w:cs="Arial"/>
        </w:rPr>
      </w:pPr>
      <w:r w:rsidRPr="00934E17">
        <w:rPr>
          <w:rFonts w:ascii="Arial" w:hAnsi="Arial" w:cs="Arial"/>
          <w:lang w:val="en-US"/>
        </w:rPr>
        <w:tab/>
      </w:r>
      <w:r w:rsidRPr="00934E17">
        <w:rPr>
          <w:rFonts w:ascii="Arial" w:hAnsi="Arial" w:cs="Arial"/>
        </w:rPr>
        <w:t>CEP: 89.677-000 – Jaborá – Santa Catarina</w:t>
      </w:r>
    </w:p>
    <w:sectPr w:rsidR="00A03CD0" w:rsidRPr="00934E17" w:rsidSect="00764319">
      <w:pgSz w:w="11906" w:h="16838"/>
      <w:pgMar w:top="709" w:right="12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D0"/>
    <w:rsid w:val="004E082A"/>
    <w:rsid w:val="00586B66"/>
    <w:rsid w:val="00643F0C"/>
    <w:rsid w:val="00764319"/>
    <w:rsid w:val="0089270B"/>
    <w:rsid w:val="00934E17"/>
    <w:rsid w:val="00A03CD0"/>
    <w:rsid w:val="00B37F99"/>
    <w:rsid w:val="00BC2A92"/>
    <w:rsid w:val="00BC4599"/>
    <w:rsid w:val="00E9258B"/>
    <w:rsid w:val="00F95813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3C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A03CD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A03C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3C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C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CD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3C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A03CD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A03C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3C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C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CD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mjabora@netcon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dcterms:created xsi:type="dcterms:W3CDTF">2021-08-23T15:43:00Z</dcterms:created>
  <dcterms:modified xsi:type="dcterms:W3CDTF">2021-08-23T16:21:00Z</dcterms:modified>
</cp:coreProperties>
</file>