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6B022" w14:textId="77777777" w:rsidR="00766CF8" w:rsidRPr="00934E17" w:rsidRDefault="00766CF8" w:rsidP="00766CF8">
      <w:pPr>
        <w:ind w:left="708" w:firstLine="708"/>
        <w:rPr>
          <w:rFonts w:ascii="Arial" w:hAnsi="Arial" w:cs="Arial"/>
          <w:bCs/>
        </w:rPr>
      </w:pPr>
      <w:r w:rsidRPr="00934E17">
        <w:rPr>
          <w:rFonts w:ascii="Arial" w:hAnsi="Arial" w:cs="Arial"/>
          <w:bCs/>
        </w:rPr>
        <w:t xml:space="preserve">PORTARIA Nº. </w:t>
      </w:r>
      <w:r>
        <w:rPr>
          <w:rFonts w:ascii="Arial" w:hAnsi="Arial" w:cs="Arial"/>
          <w:bCs/>
        </w:rPr>
        <w:t>172</w:t>
      </w:r>
      <w:r w:rsidRPr="00934E17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08</w:t>
      </w:r>
      <w:r w:rsidRPr="00934E17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julho</w:t>
      </w:r>
      <w:r w:rsidRPr="00934E17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</w:t>
      </w:r>
      <w:r w:rsidRPr="00934E17">
        <w:rPr>
          <w:rFonts w:ascii="Arial" w:hAnsi="Arial" w:cs="Arial"/>
          <w:bCs/>
        </w:rPr>
        <w:t>.</w:t>
      </w:r>
    </w:p>
    <w:p w14:paraId="410FAA72" w14:textId="77777777" w:rsidR="00766CF8" w:rsidRPr="00934E17" w:rsidRDefault="00766CF8" w:rsidP="00766CF8">
      <w:pPr>
        <w:rPr>
          <w:rFonts w:ascii="Arial" w:hAnsi="Arial" w:cs="Arial"/>
          <w:b/>
          <w:bCs/>
        </w:rPr>
      </w:pPr>
    </w:p>
    <w:p w14:paraId="110AA3B2" w14:textId="1371E8F7" w:rsidR="00766CF8" w:rsidRPr="00934E17" w:rsidRDefault="004E1392" w:rsidP="00766CF8">
      <w:pPr>
        <w:ind w:left="1416"/>
        <w:jc w:val="both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766CF8" w:rsidRPr="00934E17">
        <w:rPr>
          <w:rFonts w:ascii="Arial" w:hAnsi="Arial" w:cs="Arial"/>
        </w:rPr>
        <w:t xml:space="preserve">CONTRATA TEMPORARIAMENTE </w:t>
      </w:r>
      <w:r w:rsidR="00766CF8">
        <w:rPr>
          <w:rFonts w:ascii="Arial" w:hAnsi="Arial" w:cs="Arial"/>
          <w:b/>
        </w:rPr>
        <w:t>EDIMARA RIGO FRIGO,</w:t>
      </w:r>
      <w:r w:rsidR="00766CF8" w:rsidRPr="00934E17">
        <w:rPr>
          <w:rFonts w:ascii="Arial" w:hAnsi="Arial" w:cs="Arial"/>
        </w:rPr>
        <w:t xml:space="preserve"> PARA O CARGO DE </w:t>
      </w:r>
      <w:r w:rsidR="00766CF8" w:rsidRPr="00934E17">
        <w:rPr>
          <w:rFonts w:ascii="Arial" w:hAnsi="Arial" w:cs="Arial"/>
          <w:b/>
        </w:rPr>
        <w:t xml:space="preserve">PROFESSORA DE </w:t>
      </w:r>
      <w:r w:rsidR="00766CF8">
        <w:rPr>
          <w:rFonts w:ascii="Arial" w:hAnsi="Arial" w:cs="Arial"/>
          <w:b/>
        </w:rPr>
        <w:t>PEDAGOGIA</w:t>
      </w:r>
      <w:r w:rsidR="00766CF8" w:rsidRPr="00934E17">
        <w:rPr>
          <w:rFonts w:ascii="Arial" w:hAnsi="Arial" w:cs="Arial"/>
        </w:rPr>
        <w:t xml:space="preserve"> E DÁ OUTRAS PROVIDÊNCIAS</w:t>
      </w:r>
      <w:r>
        <w:rPr>
          <w:rFonts w:ascii="Arial" w:hAnsi="Arial" w:cs="Arial"/>
        </w:rPr>
        <w:t>”</w:t>
      </w:r>
      <w:bookmarkStart w:id="0" w:name="_GoBack"/>
      <w:bookmarkEnd w:id="0"/>
      <w:r w:rsidR="00766CF8" w:rsidRPr="00934E17">
        <w:rPr>
          <w:rFonts w:ascii="Arial" w:hAnsi="Arial" w:cs="Arial"/>
        </w:rPr>
        <w:t>.</w:t>
      </w:r>
    </w:p>
    <w:p w14:paraId="603693B1" w14:textId="77777777" w:rsidR="00766CF8" w:rsidRPr="00934E17" w:rsidRDefault="00766CF8" w:rsidP="00766CF8">
      <w:pPr>
        <w:ind w:right="51"/>
        <w:rPr>
          <w:rFonts w:ascii="Arial" w:hAnsi="Arial" w:cs="Arial"/>
          <w:b/>
        </w:rPr>
      </w:pPr>
    </w:p>
    <w:p w14:paraId="28CCD7B3" w14:textId="77777777" w:rsidR="00766CF8" w:rsidRPr="00934E17" w:rsidRDefault="00766CF8" w:rsidP="00766CF8">
      <w:pPr>
        <w:ind w:left="1416" w:right="51"/>
        <w:jc w:val="both"/>
        <w:rPr>
          <w:rFonts w:ascii="Arial" w:hAnsi="Arial" w:cs="Arial"/>
        </w:rPr>
      </w:pPr>
      <w:r w:rsidRPr="00F95813">
        <w:rPr>
          <w:rFonts w:ascii="Arial" w:hAnsi="Arial" w:cs="Arial"/>
          <w:b/>
        </w:rPr>
        <w:t>CLEVSON RODRIGO FREITAS</w:t>
      </w:r>
      <w:r w:rsidRPr="00934E17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constante n</w:t>
      </w:r>
      <w:r>
        <w:rPr>
          <w:rFonts w:ascii="Arial" w:hAnsi="Arial" w:cs="Arial"/>
        </w:rPr>
        <w:t>a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Chamada Pública 001/2021</w:t>
      </w:r>
      <w:r w:rsidRPr="00934E17">
        <w:rPr>
          <w:rFonts w:ascii="Arial" w:hAnsi="Arial" w:cs="Arial"/>
        </w:rPr>
        <w:t xml:space="preserve">, </w:t>
      </w:r>
    </w:p>
    <w:p w14:paraId="557BC52B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</w:p>
    <w:p w14:paraId="0847E5FB" w14:textId="77777777" w:rsidR="00766CF8" w:rsidRPr="00F95813" w:rsidRDefault="00766CF8" w:rsidP="00766CF8">
      <w:pPr>
        <w:ind w:right="51"/>
        <w:jc w:val="both"/>
        <w:rPr>
          <w:rFonts w:ascii="Arial" w:hAnsi="Arial" w:cs="Arial"/>
          <w:b/>
        </w:rPr>
      </w:pPr>
      <w:r w:rsidRPr="00F95813">
        <w:rPr>
          <w:rFonts w:ascii="Arial" w:hAnsi="Arial" w:cs="Arial"/>
          <w:b/>
        </w:rPr>
        <w:t>RESOLVE,</w:t>
      </w:r>
    </w:p>
    <w:p w14:paraId="494E7C1D" w14:textId="77777777" w:rsidR="00766CF8" w:rsidRPr="00934E17" w:rsidRDefault="00766CF8" w:rsidP="00766CF8">
      <w:pPr>
        <w:ind w:right="51"/>
        <w:jc w:val="both"/>
        <w:rPr>
          <w:rFonts w:ascii="Arial" w:hAnsi="Arial" w:cs="Arial"/>
          <w:b/>
          <w:u w:val="single"/>
        </w:rPr>
      </w:pPr>
    </w:p>
    <w:p w14:paraId="62FC4BA2" w14:textId="77777777" w:rsidR="00766CF8" w:rsidRPr="00934E17" w:rsidRDefault="00766CF8" w:rsidP="00766CF8">
      <w:pPr>
        <w:spacing w:line="276" w:lineRule="auto"/>
        <w:jc w:val="both"/>
        <w:rPr>
          <w:rFonts w:ascii="Arial" w:hAnsi="Arial" w:cs="Arial"/>
          <w:b/>
        </w:rPr>
      </w:pPr>
      <w:r w:rsidRPr="00934E17">
        <w:rPr>
          <w:rFonts w:ascii="Arial" w:hAnsi="Arial" w:cs="Arial"/>
        </w:rPr>
        <w:t xml:space="preserve">Art. 1° - Fica contratada temporariamente, </w:t>
      </w:r>
      <w:r>
        <w:rPr>
          <w:rFonts w:ascii="Arial" w:hAnsi="Arial" w:cs="Arial"/>
          <w:b/>
        </w:rPr>
        <w:t>EDIMARA RIGO FRIGO,</w:t>
      </w:r>
      <w:r w:rsidRPr="00934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devidamente qualificada na ficha de inscrição constante na chamada publica n. 01/2021, </w:t>
      </w:r>
      <w:r w:rsidRPr="00934E17">
        <w:rPr>
          <w:rFonts w:ascii="Arial" w:hAnsi="Arial" w:cs="Arial"/>
        </w:rPr>
        <w:t xml:space="preserve">para ocupar o Cargo </w:t>
      </w:r>
      <w:r>
        <w:rPr>
          <w:rFonts w:ascii="Arial" w:hAnsi="Arial" w:cs="Arial"/>
          <w:bCs/>
        </w:rPr>
        <w:t xml:space="preserve">de </w:t>
      </w:r>
      <w:r w:rsidRPr="004E082A">
        <w:rPr>
          <w:rFonts w:ascii="Arial" w:hAnsi="Arial" w:cs="Arial"/>
          <w:b/>
          <w:bCs/>
        </w:rPr>
        <w:t>Professora de Pedagogia</w:t>
      </w:r>
      <w:r w:rsidRPr="00934E17">
        <w:rPr>
          <w:rFonts w:ascii="Arial" w:hAnsi="Arial" w:cs="Arial"/>
          <w:bCs/>
        </w:rPr>
        <w:t>, subordinada à Secretaria de Educação, sob o regime de Contrato por Prazo Determinado.</w:t>
      </w:r>
    </w:p>
    <w:p w14:paraId="03EE83A9" w14:textId="77777777" w:rsidR="00766CF8" w:rsidRPr="00934E17" w:rsidRDefault="00766CF8" w:rsidP="00766CF8">
      <w:pPr>
        <w:tabs>
          <w:tab w:val="left" w:pos="7797"/>
        </w:tabs>
        <w:jc w:val="both"/>
        <w:rPr>
          <w:rFonts w:ascii="Arial" w:hAnsi="Arial" w:cs="Arial"/>
        </w:rPr>
      </w:pPr>
    </w:p>
    <w:p w14:paraId="703D9CE5" w14:textId="77777777" w:rsidR="00766CF8" w:rsidRDefault="00766CF8" w:rsidP="00766CF8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Art. 2° - O </w:t>
      </w:r>
      <w:r>
        <w:rPr>
          <w:rFonts w:ascii="Arial" w:hAnsi="Arial" w:cs="Arial"/>
        </w:rPr>
        <w:t>prazo de contratação será até 17 de dezembro de 2021.</w:t>
      </w:r>
    </w:p>
    <w:p w14:paraId="06B8E75E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</w:p>
    <w:p w14:paraId="7E90C375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12A75632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</w:p>
    <w:p w14:paraId="38A264DA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Art. 4° - Esta portaria entra em </w:t>
      </w:r>
      <w:r>
        <w:rPr>
          <w:rFonts w:ascii="Arial" w:hAnsi="Arial" w:cs="Arial"/>
        </w:rPr>
        <w:t>vigor na data de sua publicação, com efeitos retroativos a 08 de julho de 2021.</w:t>
      </w:r>
      <w:r w:rsidRPr="00934E17">
        <w:rPr>
          <w:rFonts w:ascii="Arial" w:hAnsi="Arial" w:cs="Arial"/>
        </w:rPr>
        <w:t xml:space="preserve"> </w:t>
      </w:r>
    </w:p>
    <w:p w14:paraId="4903CADF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</w:p>
    <w:p w14:paraId="318AB863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  <w:r w:rsidRPr="00934E17">
        <w:rPr>
          <w:rFonts w:ascii="Arial" w:hAnsi="Arial" w:cs="Arial"/>
        </w:rPr>
        <w:t>Art. 5° - Ficam revogadas as disposições em contrário.</w:t>
      </w:r>
    </w:p>
    <w:p w14:paraId="31D06C9B" w14:textId="77777777" w:rsidR="00766CF8" w:rsidRPr="00934E17" w:rsidRDefault="00766CF8" w:rsidP="00766CF8">
      <w:pPr>
        <w:ind w:right="51"/>
        <w:jc w:val="both"/>
        <w:rPr>
          <w:rFonts w:ascii="Arial" w:hAnsi="Arial" w:cs="Arial"/>
        </w:rPr>
      </w:pPr>
    </w:p>
    <w:p w14:paraId="23E34A75" w14:textId="77777777" w:rsidR="00766CF8" w:rsidRPr="00934E17" w:rsidRDefault="00766CF8" w:rsidP="00766CF8">
      <w:pPr>
        <w:ind w:right="51"/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Gabinete do Prefeito Municipal, em </w:t>
      </w:r>
      <w:r>
        <w:rPr>
          <w:rFonts w:ascii="Arial" w:hAnsi="Arial" w:cs="Arial"/>
        </w:rPr>
        <w:t>08</w:t>
      </w:r>
      <w:r w:rsidRPr="00934E17">
        <w:rPr>
          <w:rFonts w:ascii="Arial" w:hAnsi="Arial" w:cs="Arial"/>
        </w:rPr>
        <w:t>/0</w:t>
      </w:r>
      <w:r>
        <w:rPr>
          <w:rFonts w:ascii="Arial" w:hAnsi="Arial" w:cs="Arial"/>
        </w:rPr>
        <w:t>7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61AC1D4E" w14:textId="77777777" w:rsidR="00766CF8" w:rsidRPr="00934E17" w:rsidRDefault="00766CF8" w:rsidP="00766CF8">
      <w:pPr>
        <w:rPr>
          <w:rFonts w:ascii="Arial" w:hAnsi="Arial" w:cs="Arial"/>
        </w:rPr>
      </w:pPr>
    </w:p>
    <w:p w14:paraId="22ED1905" w14:textId="77777777" w:rsidR="00766CF8" w:rsidRPr="00934E17" w:rsidRDefault="00766CF8" w:rsidP="00766CF8">
      <w:pPr>
        <w:jc w:val="center"/>
        <w:rPr>
          <w:rFonts w:ascii="Arial" w:hAnsi="Arial" w:cs="Arial"/>
        </w:rPr>
      </w:pPr>
    </w:p>
    <w:p w14:paraId="7CE5ACEE" w14:textId="77777777" w:rsidR="00766CF8" w:rsidRPr="00934E17" w:rsidRDefault="00766CF8" w:rsidP="00766CF8">
      <w:pPr>
        <w:jc w:val="center"/>
        <w:rPr>
          <w:rFonts w:ascii="Arial" w:hAnsi="Arial" w:cs="Arial"/>
        </w:rPr>
      </w:pPr>
    </w:p>
    <w:p w14:paraId="122817AE" w14:textId="77777777" w:rsidR="00766CF8" w:rsidRPr="004E1392" w:rsidRDefault="00766CF8" w:rsidP="00766CF8">
      <w:pPr>
        <w:jc w:val="center"/>
        <w:rPr>
          <w:rFonts w:ascii="Arial" w:hAnsi="Arial" w:cs="Arial"/>
          <w:b/>
        </w:rPr>
      </w:pPr>
      <w:r w:rsidRPr="004E1392">
        <w:rPr>
          <w:rFonts w:ascii="Arial" w:hAnsi="Arial" w:cs="Arial"/>
          <w:b/>
        </w:rPr>
        <w:t xml:space="preserve">CLEVSON RODRIGO FREITAS </w:t>
      </w:r>
    </w:p>
    <w:p w14:paraId="2721335F" w14:textId="77777777" w:rsidR="00766CF8" w:rsidRPr="00934E17" w:rsidRDefault="00766CF8" w:rsidP="00766CF8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>Prefeito Municipal</w:t>
      </w:r>
    </w:p>
    <w:p w14:paraId="3FBC9017" w14:textId="77777777" w:rsidR="00766CF8" w:rsidRPr="00934E17" w:rsidRDefault="00766CF8" w:rsidP="00766CF8">
      <w:pPr>
        <w:rPr>
          <w:rFonts w:ascii="Arial" w:hAnsi="Arial" w:cs="Arial"/>
        </w:rPr>
      </w:pPr>
    </w:p>
    <w:p w14:paraId="3FF08E42" w14:textId="77777777" w:rsidR="00766CF8" w:rsidRPr="00934E17" w:rsidRDefault="00766CF8" w:rsidP="00766CF8">
      <w:pPr>
        <w:jc w:val="center"/>
        <w:rPr>
          <w:rFonts w:ascii="Arial" w:hAnsi="Arial" w:cs="Arial"/>
        </w:rPr>
      </w:pPr>
      <w:r w:rsidRPr="00934E17">
        <w:rPr>
          <w:rFonts w:ascii="Arial" w:hAnsi="Arial" w:cs="Arial"/>
        </w:rPr>
        <w:t xml:space="preserve">Publicado no Diário Oficial dos Municípios em </w:t>
      </w:r>
      <w:r>
        <w:rPr>
          <w:rFonts w:ascii="Arial" w:hAnsi="Arial" w:cs="Arial"/>
        </w:rPr>
        <w:t>09</w:t>
      </w:r>
      <w:r w:rsidRPr="00934E17">
        <w:rPr>
          <w:rFonts w:ascii="Arial" w:hAnsi="Arial" w:cs="Arial"/>
        </w:rPr>
        <w:t>/</w:t>
      </w:r>
      <w:r>
        <w:rPr>
          <w:rFonts w:ascii="Arial" w:hAnsi="Arial" w:cs="Arial"/>
        </w:rPr>
        <w:t>Julho</w:t>
      </w:r>
      <w:r w:rsidRPr="00934E17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934E17">
        <w:rPr>
          <w:rFonts w:ascii="Arial" w:hAnsi="Arial" w:cs="Arial"/>
        </w:rPr>
        <w:t>.</w:t>
      </w:r>
    </w:p>
    <w:p w14:paraId="0A8E53E5" w14:textId="77777777" w:rsidR="00766CF8" w:rsidRPr="00934E17" w:rsidRDefault="00766CF8" w:rsidP="00766CF8">
      <w:pPr>
        <w:rPr>
          <w:rFonts w:ascii="Arial" w:hAnsi="Arial" w:cs="Arial"/>
        </w:rPr>
      </w:pPr>
    </w:p>
    <w:p w14:paraId="11352A79" w14:textId="77777777" w:rsidR="00766CF8" w:rsidRPr="004E1392" w:rsidRDefault="00766CF8" w:rsidP="00766CF8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4E139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3FAB12DD" w14:textId="77777777" w:rsidR="00766CF8" w:rsidRPr="00934E17" w:rsidRDefault="00766CF8" w:rsidP="00766CF8">
      <w:pPr>
        <w:jc w:val="center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Secretário</w:t>
      </w:r>
      <w:r w:rsidRPr="00934E17">
        <w:rPr>
          <w:rFonts w:ascii="Arial" w:eastAsia="Arial Unicode MS" w:hAnsi="Arial" w:cs="Arial"/>
        </w:rPr>
        <w:t xml:space="preserve"> de Administração</w:t>
      </w:r>
    </w:p>
    <w:p w14:paraId="687856E1" w14:textId="44D43C5F" w:rsidR="0065251F" w:rsidRPr="00766CF8" w:rsidRDefault="0065251F" w:rsidP="00766CF8"/>
    <w:sectPr w:rsidR="0065251F" w:rsidRPr="00766CF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74C92"/>
    <w:rsid w:val="001D1C6F"/>
    <w:rsid w:val="001F5168"/>
    <w:rsid w:val="002234A3"/>
    <w:rsid w:val="00230D46"/>
    <w:rsid w:val="002A6998"/>
    <w:rsid w:val="00305F2A"/>
    <w:rsid w:val="003634CB"/>
    <w:rsid w:val="00391E93"/>
    <w:rsid w:val="003B7F0B"/>
    <w:rsid w:val="004D3819"/>
    <w:rsid w:val="004E1392"/>
    <w:rsid w:val="005534ED"/>
    <w:rsid w:val="005E12AD"/>
    <w:rsid w:val="0065251F"/>
    <w:rsid w:val="006C177D"/>
    <w:rsid w:val="006D402C"/>
    <w:rsid w:val="0074511D"/>
    <w:rsid w:val="00766CF8"/>
    <w:rsid w:val="00833F26"/>
    <w:rsid w:val="00834DD1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A0CE9-2C32-4981-939A-A82FE1607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2021-07-08T22:48:00Z</dcterms:created>
  <dcterms:modified xsi:type="dcterms:W3CDTF">2021-07-08T22:49:00Z</dcterms:modified>
</cp:coreProperties>
</file>