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31465" w14:textId="5B7CF252" w:rsidR="001F3372" w:rsidRPr="005639E0" w:rsidRDefault="001F3372" w:rsidP="001F3372">
      <w:pPr>
        <w:ind w:left="708" w:firstLine="708"/>
        <w:rPr>
          <w:rFonts w:ascii="Arial" w:hAnsi="Arial" w:cs="Arial"/>
          <w:bCs/>
        </w:rPr>
      </w:pPr>
      <w:r w:rsidRPr="005639E0">
        <w:rPr>
          <w:rFonts w:ascii="Arial" w:hAnsi="Arial" w:cs="Arial"/>
          <w:bCs/>
        </w:rPr>
        <w:t xml:space="preserve">PORTARIA Nº. </w:t>
      </w:r>
      <w:r>
        <w:rPr>
          <w:rFonts w:ascii="Arial" w:hAnsi="Arial" w:cs="Arial"/>
          <w:bCs/>
        </w:rPr>
        <w:t>1</w:t>
      </w:r>
      <w:r w:rsidR="00BF5464">
        <w:rPr>
          <w:rFonts w:ascii="Arial" w:hAnsi="Arial" w:cs="Arial"/>
          <w:bCs/>
        </w:rPr>
        <w:t>55</w:t>
      </w:r>
      <w:r>
        <w:rPr>
          <w:rFonts w:ascii="Arial" w:hAnsi="Arial" w:cs="Arial"/>
          <w:bCs/>
        </w:rPr>
        <w:t>/2021</w:t>
      </w:r>
      <w:r w:rsidRPr="005639E0">
        <w:rPr>
          <w:rFonts w:ascii="Arial" w:hAnsi="Arial" w:cs="Arial"/>
          <w:bCs/>
        </w:rPr>
        <w:t xml:space="preserve">, de </w:t>
      </w:r>
      <w:r w:rsidR="00BF5464">
        <w:rPr>
          <w:rFonts w:ascii="Arial" w:hAnsi="Arial" w:cs="Arial"/>
          <w:bCs/>
        </w:rPr>
        <w:t>31</w:t>
      </w:r>
      <w:r w:rsidRPr="005639E0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maio</w:t>
      </w:r>
      <w:r w:rsidRPr="005639E0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1</w:t>
      </w:r>
      <w:r w:rsidRPr="005639E0">
        <w:rPr>
          <w:rFonts w:ascii="Arial" w:hAnsi="Arial" w:cs="Arial"/>
          <w:bCs/>
        </w:rPr>
        <w:t>.</w:t>
      </w:r>
    </w:p>
    <w:p w14:paraId="207244CE" w14:textId="77777777" w:rsidR="001F3372" w:rsidRPr="005639E0" w:rsidRDefault="001F3372" w:rsidP="001F3372">
      <w:pPr>
        <w:pStyle w:val="Cabealho"/>
        <w:rPr>
          <w:rFonts w:ascii="Arial" w:hAnsi="Arial" w:cs="Arial"/>
        </w:rPr>
      </w:pPr>
    </w:p>
    <w:p w14:paraId="5AC64BB5" w14:textId="5101D9D2" w:rsidR="001F3372" w:rsidRDefault="001F3372" w:rsidP="001F3372">
      <w:pPr>
        <w:ind w:left="354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“EXONERA, A PEDIDO, OCUPANTE DE CARGO DE PROVIMENTO EFETIVO DE </w:t>
      </w:r>
      <w:r w:rsidR="00BF5464">
        <w:rPr>
          <w:rFonts w:ascii="Arial" w:hAnsi="Arial" w:cs="Arial"/>
          <w:b/>
          <w:i/>
        </w:rPr>
        <w:t>MOTORISTA</w:t>
      </w:r>
      <w:r>
        <w:rPr>
          <w:rFonts w:ascii="Arial" w:hAnsi="Arial" w:cs="Arial"/>
          <w:b/>
          <w:i/>
        </w:rPr>
        <w:t>”.</w:t>
      </w:r>
    </w:p>
    <w:p w14:paraId="0453336D" w14:textId="77777777" w:rsidR="001F3372" w:rsidRPr="005639E0" w:rsidRDefault="001F3372" w:rsidP="001F3372">
      <w:pPr>
        <w:ind w:left="3540"/>
        <w:jc w:val="both"/>
        <w:rPr>
          <w:rFonts w:ascii="Arial" w:hAnsi="Arial" w:cs="Arial"/>
        </w:rPr>
      </w:pPr>
    </w:p>
    <w:p w14:paraId="06E899D1" w14:textId="77777777" w:rsidR="001F3372" w:rsidRPr="005639E0" w:rsidRDefault="001F3372" w:rsidP="001F3372">
      <w:pPr>
        <w:jc w:val="both"/>
        <w:rPr>
          <w:rFonts w:ascii="Arial" w:hAnsi="Arial" w:cs="Arial"/>
        </w:rPr>
      </w:pPr>
    </w:p>
    <w:p w14:paraId="2461A9C4" w14:textId="7777777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 w:rsidRPr="005639E0"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 w:rsidRPr="005639E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Prefeito Municipal de Jaborá, Estado de Santa Catarina, no uso de suas atribuições legais e;</w:t>
      </w:r>
    </w:p>
    <w:p w14:paraId="51BA7894" w14:textId="77777777" w:rsidR="001F3372" w:rsidRDefault="001F3372" w:rsidP="001F3372">
      <w:pPr>
        <w:jc w:val="both"/>
        <w:rPr>
          <w:rFonts w:ascii="Arial" w:hAnsi="Arial" w:cs="Arial"/>
        </w:rPr>
      </w:pPr>
    </w:p>
    <w:p w14:paraId="79B09E54" w14:textId="77777777" w:rsidR="001F3372" w:rsidRDefault="001F3372" w:rsidP="001F3372">
      <w:pPr>
        <w:jc w:val="both"/>
        <w:rPr>
          <w:rFonts w:ascii="Arial" w:hAnsi="Arial" w:cs="Arial"/>
          <w:b/>
          <w:i/>
        </w:rPr>
      </w:pPr>
      <w:r w:rsidRPr="005639E0">
        <w:rPr>
          <w:rFonts w:ascii="Arial" w:hAnsi="Arial" w:cs="Arial"/>
        </w:rPr>
        <w:t>R E S O L V E:</w:t>
      </w:r>
    </w:p>
    <w:p w14:paraId="07B6F12F" w14:textId="77777777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04F4483" w14:textId="77777777" w:rsidR="001F3372" w:rsidRDefault="001F3372" w:rsidP="001F337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CONSIDERANDO</w:t>
      </w:r>
      <w:r>
        <w:rPr>
          <w:rFonts w:ascii="Arial" w:hAnsi="Arial" w:cs="Arial"/>
        </w:rPr>
        <w:t xml:space="preserve"> o disposto no artigo 39, I, da Lei Complementar nº 58/2001;</w:t>
      </w:r>
    </w:p>
    <w:p w14:paraId="4C03FE0D" w14:textId="77777777" w:rsidR="001F3372" w:rsidRDefault="001F3372" w:rsidP="001F337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CONSIDERANDO</w:t>
      </w:r>
      <w:r>
        <w:rPr>
          <w:rFonts w:ascii="Arial" w:hAnsi="Arial" w:cs="Arial"/>
        </w:rPr>
        <w:t xml:space="preserve"> a solicitação contida em requerimento.</w:t>
      </w:r>
    </w:p>
    <w:p w14:paraId="503615DC" w14:textId="77777777" w:rsidR="001F3372" w:rsidRDefault="001F3372" w:rsidP="001F33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5F16A4B" w14:textId="77777777" w:rsidR="001F3372" w:rsidRDefault="001F3372" w:rsidP="001F3372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RESOLVE:</w:t>
      </w:r>
    </w:p>
    <w:p w14:paraId="5987A320" w14:textId="77777777" w:rsidR="001F3372" w:rsidRDefault="001F3372" w:rsidP="001F3372">
      <w:pPr>
        <w:jc w:val="both"/>
        <w:rPr>
          <w:rFonts w:ascii="Arial" w:hAnsi="Arial" w:cs="Arial"/>
          <w:b/>
        </w:rPr>
      </w:pPr>
    </w:p>
    <w:p w14:paraId="4389E156" w14:textId="2344B9EE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Art. 1º.</w:t>
      </w:r>
      <w:r>
        <w:rPr>
          <w:rFonts w:ascii="Arial" w:hAnsi="Arial" w:cs="Arial"/>
        </w:rPr>
        <w:t xml:space="preserve"> Exonerar, a pedido, o servidor </w:t>
      </w:r>
      <w:r w:rsidR="00BF5464">
        <w:rPr>
          <w:rFonts w:ascii="Arial" w:hAnsi="Arial" w:cs="Arial"/>
          <w:b/>
        </w:rPr>
        <w:t>ALCEU ROBERTO SCHUMANN</w:t>
      </w:r>
      <w:r w:rsidRPr="00417E0A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admitido na forma de concurso público e nomeado em caráter efetivo para o cargo de </w:t>
      </w:r>
      <w:r w:rsidR="00BF5464">
        <w:rPr>
          <w:rFonts w:ascii="Arial" w:hAnsi="Arial" w:cs="Arial"/>
          <w:b/>
          <w:i/>
        </w:rPr>
        <w:t>MOTORISTA</w:t>
      </w:r>
      <w:r>
        <w:rPr>
          <w:rFonts w:ascii="Arial" w:hAnsi="Arial" w:cs="Arial"/>
        </w:rPr>
        <w:t>, através da Portaria nº 0</w:t>
      </w:r>
      <w:r w:rsidR="00930C73">
        <w:rPr>
          <w:rFonts w:ascii="Arial" w:hAnsi="Arial" w:cs="Arial"/>
        </w:rPr>
        <w:t>65</w:t>
      </w:r>
      <w:r>
        <w:rPr>
          <w:rFonts w:ascii="Arial" w:hAnsi="Arial" w:cs="Arial"/>
        </w:rPr>
        <w:t xml:space="preserve">/2015 de </w:t>
      </w:r>
      <w:r w:rsidR="00930C73">
        <w:rPr>
          <w:rFonts w:ascii="Arial" w:hAnsi="Arial" w:cs="Arial"/>
        </w:rPr>
        <w:t>03</w:t>
      </w:r>
      <w:r>
        <w:rPr>
          <w:rFonts w:ascii="Arial" w:hAnsi="Arial" w:cs="Arial"/>
        </w:rPr>
        <w:t>/02/2015.</w:t>
      </w:r>
    </w:p>
    <w:p w14:paraId="1B966A80" w14:textId="47C40F80" w:rsidR="001F3372" w:rsidRDefault="001F3372" w:rsidP="001F33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Art. 2º</w:t>
      </w:r>
      <w:r>
        <w:rPr>
          <w:rFonts w:ascii="Arial" w:hAnsi="Arial" w:cs="Arial"/>
        </w:rPr>
        <w:t>. Esta Portaria entra em vigor</w:t>
      </w:r>
      <w:r w:rsidR="00930C73">
        <w:rPr>
          <w:rFonts w:ascii="Arial" w:hAnsi="Arial" w:cs="Arial"/>
        </w:rPr>
        <w:t xml:space="preserve"> na data de sua Publicação</w:t>
      </w:r>
      <w:r>
        <w:rPr>
          <w:rFonts w:ascii="Arial" w:hAnsi="Arial" w:cs="Arial"/>
        </w:rPr>
        <w:t>.</w:t>
      </w:r>
    </w:p>
    <w:p w14:paraId="74806433" w14:textId="254A242F" w:rsidR="001F3372" w:rsidRDefault="001F3372" w:rsidP="001F3372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3º</w:t>
      </w:r>
      <w:r>
        <w:rPr>
          <w:rFonts w:ascii="Arial" w:hAnsi="Arial" w:cs="Arial"/>
        </w:rPr>
        <w:t xml:space="preserve">. Revogam-se as disposições contidas na Portaria nº </w:t>
      </w:r>
      <w:r w:rsidR="00930C73">
        <w:rPr>
          <w:rFonts w:ascii="Arial" w:hAnsi="Arial" w:cs="Arial"/>
        </w:rPr>
        <w:t>065</w:t>
      </w:r>
      <w:r>
        <w:rPr>
          <w:rFonts w:ascii="Arial" w:hAnsi="Arial" w:cs="Arial"/>
        </w:rPr>
        <w:t xml:space="preserve"> de 0</w:t>
      </w:r>
      <w:r w:rsidR="00930C73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/02/2015, (portaria que o nomeou para o cargo efetivo de </w:t>
      </w:r>
      <w:r w:rsidR="00930C73">
        <w:rPr>
          <w:rFonts w:ascii="Arial" w:hAnsi="Arial" w:cs="Arial"/>
        </w:rPr>
        <w:t>Motorista</w:t>
      </w:r>
      <w:r w:rsidRPr="00417E0A">
        <w:rPr>
          <w:rFonts w:ascii="Arial" w:hAnsi="Arial" w:cs="Arial"/>
        </w:rPr>
        <w:t>), declarando-se a vacância do cargo mencionado no artigo</w:t>
      </w:r>
      <w:r>
        <w:rPr>
          <w:rFonts w:ascii="Arial" w:hAnsi="Arial" w:cs="Arial"/>
        </w:rPr>
        <w:t xml:space="preserve"> 1º, nos termos do inciso I, do Art. 38, da Lei Complementar nº 58, de 13 de dezembro de 2001.</w:t>
      </w:r>
    </w:p>
    <w:p w14:paraId="285AF6D1" w14:textId="77777777" w:rsidR="00930C73" w:rsidRPr="005639E0" w:rsidRDefault="00930C73" w:rsidP="001F3372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C90DF1A" w14:textId="048ECA96" w:rsidR="001F3372" w:rsidRPr="005639E0" w:rsidRDefault="001F3372" w:rsidP="001F3372">
      <w:pPr>
        <w:ind w:right="51"/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 xml:space="preserve">Gabinete do Prefeito Municipal, em </w:t>
      </w:r>
      <w:r w:rsidR="00BF5464">
        <w:rPr>
          <w:rFonts w:ascii="Arial" w:hAnsi="Arial" w:cs="Arial"/>
        </w:rPr>
        <w:t>31</w:t>
      </w:r>
      <w:r w:rsidRPr="005639E0">
        <w:rPr>
          <w:rFonts w:ascii="Arial" w:hAnsi="Arial" w:cs="Arial"/>
        </w:rPr>
        <w:t>/</w:t>
      </w:r>
      <w:r>
        <w:rPr>
          <w:rFonts w:ascii="Arial" w:hAnsi="Arial" w:cs="Arial"/>
        </w:rPr>
        <w:t>05</w:t>
      </w:r>
      <w:r w:rsidRPr="005639E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5639E0">
        <w:rPr>
          <w:rFonts w:ascii="Arial" w:hAnsi="Arial" w:cs="Arial"/>
        </w:rPr>
        <w:t>.</w:t>
      </w:r>
    </w:p>
    <w:p w14:paraId="5CCBDBE9" w14:textId="77777777" w:rsidR="001F3372" w:rsidRDefault="001F3372" w:rsidP="001F3372">
      <w:pPr>
        <w:rPr>
          <w:rFonts w:ascii="Arial" w:hAnsi="Arial" w:cs="Arial"/>
        </w:rPr>
      </w:pPr>
    </w:p>
    <w:p w14:paraId="13C0500A" w14:textId="77777777" w:rsidR="001F3372" w:rsidRPr="005639E0" w:rsidRDefault="001F3372" w:rsidP="001F3372">
      <w:pPr>
        <w:rPr>
          <w:rFonts w:ascii="Arial" w:hAnsi="Arial" w:cs="Arial"/>
        </w:rPr>
      </w:pPr>
    </w:p>
    <w:p w14:paraId="53CB53AB" w14:textId="77777777" w:rsidR="001F3372" w:rsidRDefault="001F3372" w:rsidP="001F337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 w:rsidRPr="005639E0">
        <w:rPr>
          <w:rFonts w:ascii="Arial" w:hAnsi="Arial" w:cs="Arial"/>
        </w:rPr>
        <w:t xml:space="preserve"> </w:t>
      </w:r>
    </w:p>
    <w:p w14:paraId="3A559E43" w14:textId="77777777" w:rsidR="001F3372" w:rsidRDefault="001F3372" w:rsidP="001F3372">
      <w:pPr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>Prefeito Municipal</w:t>
      </w:r>
    </w:p>
    <w:p w14:paraId="44BB7E4D" w14:textId="77777777" w:rsidR="00930C73" w:rsidRPr="005639E0" w:rsidRDefault="00930C73" w:rsidP="001F3372">
      <w:pPr>
        <w:jc w:val="center"/>
        <w:rPr>
          <w:rFonts w:ascii="Arial" w:hAnsi="Arial" w:cs="Arial"/>
        </w:rPr>
      </w:pPr>
    </w:p>
    <w:p w14:paraId="6F2173B6" w14:textId="62D8AE46" w:rsidR="001F3372" w:rsidRPr="005639E0" w:rsidRDefault="001F3372" w:rsidP="001F3372">
      <w:pPr>
        <w:jc w:val="center"/>
        <w:rPr>
          <w:rFonts w:ascii="Arial" w:hAnsi="Arial" w:cs="Arial"/>
        </w:rPr>
      </w:pPr>
      <w:r w:rsidRPr="005639E0">
        <w:rPr>
          <w:rFonts w:ascii="Arial" w:hAnsi="Arial" w:cs="Arial"/>
        </w:rPr>
        <w:t xml:space="preserve">Publicado no Diário Oficial dos Municípios em </w:t>
      </w:r>
      <w:r w:rsidR="00BF5464">
        <w:rPr>
          <w:rFonts w:ascii="Arial" w:hAnsi="Arial" w:cs="Arial"/>
        </w:rPr>
        <w:t>01</w:t>
      </w:r>
      <w:r w:rsidRPr="005639E0">
        <w:rPr>
          <w:rFonts w:ascii="Arial" w:hAnsi="Arial" w:cs="Arial"/>
        </w:rPr>
        <w:t>/</w:t>
      </w:r>
      <w:r w:rsidR="00BF5464">
        <w:rPr>
          <w:rFonts w:ascii="Arial" w:hAnsi="Arial" w:cs="Arial"/>
        </w:rPr>
        <w:t>junho</w:t>
      </w:r>
      <w:r w:rsidRPr="005639E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5639E0">
        <w:rPr>
          <w:rFonts w:ascii="Arial" w:hAnsi="Arial" w:cs="Arial"/>
        </w:rPr>
        <w:t>.</w:t>
      </w:r>
    </w:p>
    <w:p w14:paraId="31EFE40E" w14:textId="77777777" w:rsidR="001F3372" w:rsidRPr="005639E0" w:rsidRDefault="001F3372" w:rsidP="001F3372">
      <w:pPr>
        <w:rPr>
          <w:rFonts w:ascii="Arial" w:hAnsi="Arial" w:cs="Arial"/>
        </w:rPr>
      </w:pPr>
    </w:p>
    <w:p w14:paraId="5B0CC952" w14:textId="77777777" w:rsidR="001F3372" w:rsidRPr="005639E0" w:rsidRDefault="001F3372" w:rsidP="001F3372">
      <w:pPr>
        <w:rPr>
          <w:rFonts w:ascii="Arial" w:hAnsi="Arial" w:cs="Arial"/>
        </w:rPr>
      </w:pPr>
    </w:p>
    <w:p w14:paraId="14943FA2" w14:textId="77777777" w:rsidR="001F3372" w:rsidRPr="005639E0" w:rsidRDefault="001F3372" w:rsidP="001F3372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RICHARD MORO</w:t>
      </w:r>
      <w:proofErr w:type="gramEnd"/>
    </w:p>
    <w:p w14:paraId="096C0A7C" w14:textId="67E929A9" w:rsidR="001F3372" w:rsidRPr="005639E0" w:rsidRDefault="001F3372" w:rsidP="00930C73">
      <w:pPr>
        <w:jc w:val="center"/>
        <w:rPr>
          <w:rFonts w:ascii="Arial" w:hAnsi="Arial" w:cs="Arial"/>
        </w:rPr>
      </w:pPr>
      <w:r w:rsidRPr="005639E0">
        <w:rPr>
          <w:rFonts w:ascii="Arial" w:eastAsia="Arial Unicode MS" w:hAnsi="Arial" w:cs="Arial"/>
        </w:rPr>
        <w:t>Secretári</w:t>
      </w:r>
      <w:r>
        <w:rPr>
          <w:rFonts w:ascii="Arial" w:eastAsia="Arial Unicode MS" w:hAnsi="Arial" w:cs="Arial"/>
        </w:rPr>
        <w:t>o</w:t>
      </w:r>
      <w:r w:rsidRPr="005639E0">
        <w:rPr>
          <w:rFonts w:ascii="Arial" w:eastAsia="Arial Unicode MS" w:hAnsi="Arial" w:cs="Arial"/>
        </w:rPr>
        <w:t xml:space="preserve"> de Administração</w:t>
      </w:r>
      <w:bookmarkStart w:id="0" w:name="_GoBack"/>
      <w:bookmarkEnd w:id="0"/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3372"/>
    <w:rsid w:val="001F5168"/>
    <w:rsid w:val="002234A3"/>
    <w:rsid w:val="002A6998"/>
    <w:rsid w:val="00305F2A"/>
    <w:rsid w:val="003634CB"/>
    <w:rsid w:val="003B7F0B"/>
    <w:rsid w:val="004D3819"/>
    <w:rsid w:val="005E12AD"/>
    <w:rsid w:val="006C177D"/>
    <w:rsid w:val="006D402C"/>
    <w:rsid w:val="0074511D"/>
    <w:rsid w:val="00833F26"/>
    <w:rsid w:val="00834DD1"/>
    <w:rsid w:val="00930C73"/>
    <w:rsid w:val="00A30D43"/>
    <w:rsid w:val="00A41CB7"/>
    <w:rsid w:val="00B42345"/>
    <w:rsid w:val="00BC2A92"/>
    <w:rsid w:val="00BF5464"/>
    <w:rsid w:val="00D40E37"/>
    <w:rsid w:val="00DA12E5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7AA2C-E450-4256-B5CA-1E5B9ED2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2021-05-14T14:22:00Z</cp:lastPrinted>
  <dcterms:created xsi:type="dcterms:W3CDTF">2021-05-31T11:10:00Z</dcterms:created>
  <dcterms:modified xsi:type="dcterms:W3CDTF">2021-05-31T11:18:00Z</dcterms:modified>
</cp:coreProperties>
</file>